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6C" w:rsidRPr="001E716C" w:rsidRDefault="001E716C" w:rsidP="001E716C">
      <w:pPr>
        <w:jc w:val="center"/>
        <w:rPr>
          <w:rFonts w:eastAsia="Calibri"/>
          <w:lang w:val="ru-RU" w:eastAsia="en-US"/>
        </w:rPr>
      </w:pPr>
      <w:r w:rsidRPr="001E716C">
        <w:rPr>
          <w:rFonts w:eastAsia="Calibri"/>
          <w:lang w:val="ru-RU" w:eastAsia="en-US"/>
        </w:rPr>
        <w:t xml:space="preserve">Муниципальное бюджетное общеобразовательное учреждение </w:t>
      </w:r>
    </w:p>
    <w:p w:rsidR="001E716C" w:rsidRPr="001E716C" w:rsidRDefault="001E716C" w:rsidP="001E716C">
      <w:pPr>
        <w:jc w:val="center"/>
        <w:rPr>
          <w:rFonts w:eastAsia="Calibri"/>
          <w:lang w:val="ru-RU" w:eastAsia="en-US"/>
        </w:rPr>
      </w:pPr>
      <w:r w:rsidRPr="001E716C">
        <w:rPr>
          <w:rFonts w:eastAsia="Calibri"/>
          <w:lang w:val="ru-RU" w:eastAsia="en-US"/>
        </w:rPr>
        <w:t>«Средняя общеобразовательная школа №1»</w:t>
      </w:r>
    </w:p>
    <w:p w:rsidR="001E716C" w:rsidRPr="001E716C" w:rsidRDefault="001E716C" w:rsidP="001E716C">
      <w:pPr>
        <w:rPr>
          <w:lang w:val="ru-RU"/>
        </w:rPr>
      </w:pPr>
    </w:p>
    <w:p w:rsidR="001E716C" w:rsidRPr="001E716C" w:rsidRDefault="001E716C" w:rsidP="001E716C">
      <w:pPr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Pr="001E716C" w:rsidRDefault="004655F8" w:rsidP="001E716C">
      <w:pPr>
        <w:ind w:left="360"/>
        <w:rPr>
          <w:lang w:val="ru-RU"/>
        </w:rPr>
      </w:pPr>
      <w:r w:rsidRPr="004655F8">
        <w:rPr>
          <w:noProof/>
        </w:rPr>
        <w:pict>
          <v:rect id="_x0000_s1026" style="position:absolute;left:0;text-align:left;margin-left:309.45pt;margin-top:12.55pt;width:176.25pt;height:146.6pt;z-index:251660288" strokecolor="white [3212]">
            <v:textbox>
              <w:txbxContent>
                <w:p w:rsidR="001E716C" w:rsidRPr="00BB05EE" w:rsidRDefault="00BB05EE" w:rsidP="00BB05EE">
                  <w:r w:rsidRPr="00BB05EE">
                    <w:rPr>
                      <w:noProof/>
                      <w:szCs w:val="26"/>
                      <w:lang w:val="ru-RU"/>
                    </w:rPr>
                    <w:drawing>
                      <wp:inline distT="0" distB="0" distL="0" distR="0">
                        <wp:extent cx="2043782" cy="1304925"/>
                        <wp:effectExtent l="19050" t="0" r="0" b="0"/>
                        <wp:docPr id="7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970" cy="1306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655F8">
        <w:rPr>
          <w:noProof/>
        </w:rPr>
        <w:pict>
          <v:rect id="_x0000_s1027" style="position:absolute;left:0;text-align:left;margin-left:-73.05pt;margin-top:.9pt;width:159pt;height:122.25pt;z-index:251661312" strokecolor="white [3212]">
            <v:textbox>
              <w:txbxContent>
                <w:p w:rsidR="001E716C" w:rsidRPr="00AA4500" w:rsidRDefault="00BB05EE" w:rsidP="001E716C">
                  <w:pPr>
                    <w:rPr>
                      <w:lang w:val="ru-RU"/>
                    </w:rPr>
                  </w:pPr>
                  <w:r w:rsidRPr="00BB05EE">
                    <w:rPr>
                      <w:noProof/>
                      <w:sz w:val="26"/>
                      <w:szCs w:val="26"/>
                      <w:lang w:val="ru-RU"/>
                    </w:rPr>
                    <w:drawing>
                      <wp:inline distT="0" distB="0" distL="0" distR="0">
                        <wp:extent cx="1826895" cy="877572"/>
                        <wp:effectExtent l="19050" t="0" r="19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877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655F8">
        <w:rPr>
          <w:noProof/>
        </w:rPr>
        <w:pict>
          <v:rect id="_x0000_s1028" style="position:absolute;left:0;text-align:left;margin-left:103.95pt;margin-top:12.55pt;width:193.5pt;height:120.75pt;z-index:251662336" strokecolor="white [3212]">
            <v:textbox>
              <w:txbxContent>
                <w:p w:rsidR="001E716C" w:rsidRPr="00BB05EE" w:rsidRDefault="00BB05EE" w:rsidP="00BB05EE">
                  <w:r w:rsidRPr="00BB05EE"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2265045" cy="1600632"/>
                        <wp:effectExtent l="19050" t="0" r="190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5045" cy="16006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E716C" w:rsidRPr="001E716C" w:rsidRDefault="001E716C" w:rsidP="001E716C">
      <w:pPr>
        <w:ind w:left="360"/>
        <w:rPr>
          <w:lang w:val="ru-RU"/>
        </w:rPr>
      </w:pPr>
    </w:p>
    <w:p w:rsidR="001E716C" w:rsidRPr="001E716C" w:rsidRDefault="001E716C" w:rsidP="001E716C">
      <w:pPr>
        <w:ind w:left="360"/>
        <w:rPr>
          <w:lang w:val="ru-RU"/>
        </w:rPr>
      </w:pPr>
    </w:p>
    <w:p w:rsidR="001E716C" w:rsidRPr="001E716C" w:rsidRDefault="001E716C" w:rsidP="001E716C">
      <w:pPr>
        <w:ind w:left="360"/>
        <w:rPr>
          <w:lang w:val="ru-RU"/>
        </w:rPr>
      </w:pPr>
    </w:p>
    <w:p w:rsidR="001E716C" w:rsidRPr="001E716C" w:rsidRDefault="001E716C" w:rsidP="001E716C">
      <w:pPr>
        <w:ind w:left="360"/>
        <w:rPr>
          <w:lang w:val="ru-RU"/>
        </w:rPr>
      </w:pPr>
    </w:p>
    <w:p w:rsidR="001E716C" w:rsidRPr="001E716C" w:rsidRDefault="001E716C" w:rsidP="001E716C">
      <w:pPr>
        <w:rPr>
          <w:lang w:val="ru-RU"/>
        </w:rPr>
      </w:pPr>
    </w:p>
    <w:p w:rsidR="001E716C" w:rsidRPr="001E716C" w:rsidRDefault="001E716C" w:rsidP="001E716C">
      <w:pPr>
        <w:ind w:left="360"/>
        <w:rPr>
          <w:lang w:val="ru-RU"/>
        </w:rPr>
      </w:pPr>
    </w:p>
    <w:p w:rsidR="001E716C" w:rsidRPr="001E716C" w:rsidRDefault="001E716C" w:rsidP="001E716C">
      <w:pPr>
        <w:ind w:left="360"/>
        <w:rPr>
          <w:lang w:val="ru-RU"/>
        </w:rPr>
      </w:pPr>
      <w:r w:rsidRPr="001E716C">
        <w:rPr>
          <w:lang w:val="ru-RU"/>
        </w:rPr>
        <w:t xml:space="preserve">                                                    </w:t>
      </w:r>
    </w:p>
    <w:p w:rsidR="001E716C" w:rsidRPr="001E716C" w:rsidRDefault="001E716C" w:rsidP="001E716C">
      <w:pPr>
        <w:ind w:left="360"/>
        <w:rPr>
          <w:lang w:val="ru-RU"/>
        </w:rPr>
      </w:pPr>
    </w:p>
    <w:p w:rsidR="001E716C" w:rsidRPr="001E716C" w:rsidRDefault="001E716C" w:rsidP="001E716C">
      <w:pPr>
        <w:ind w:left="360"/>
        <w:rPr>
          <w:lang w:val="ru-RU"/>
        </w:rPr>
      </w:pPr>
      <w:r w:rsidRPr="001E716C">
        <w:rPr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Default="001E716C" w:rsidP="001E716C">
      <w:pPr>
        <w:ind w:left="360"/>
        <w:rPr>
          <w:lang w:val="ru-RU"/>
        </w:rPr>
      </w:pPr>
    </w:p>
    <w:p w:rsidR="001E716C" w:rsidRPr="001E716C" w:rsidRDefault="001E716C" w:rsidP="001E716C">
      <w:pPr>
        <w:ind w:left="360"/>
        <w:rPr>
          <w:lang w:val="ru-RU"/>
        </w:rPr>
      </w:pPr>
    </w:p>
    <w:p w:rsidR="001E716C" w:rsidRPr="001E716C" w:rsidRDefault="00F96248" w:rsidP="001E716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Рабочая программа</w:t>
      </w:r>
    </w:p>
    <w:p w:rsidR="001E716C" w:rsidRPr="001E716C" w:rsidRDefault="001E716C" w:rsidP="001E716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E716C" w:rsidRDefault="001E716C" w:rsidP="001E716C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по  технологии</w:t>
      </w:r>
      <w:r w:rsidRPr="001E716C">
        <w:rPr>
          <w:rFonts w:ascii="Times New Roman" w:hAnsi="Times New Roman"/>
          <w:sz w:val="24"/>
          <w:szCs w:val="24"/>
          <w:u w:val="single"/>
          <w:lang w:val="ru-RU"/>
        </w:rPr>
        <w:t xml:space="preserve">  2</w:t>
      </w:r>
      <w:r w:rsidR="00422CD0">
        <w:rPr>
          <w:rFonts w:ascii="Times New Roman" w:hAnsi="Times New Roman"/>
          <w:sz w:val="24"/>
          <w:szCs w:val="24"/>
          <w:u w:val="single"/>
          <w:lang w:val="ru-RU"/>
        </w:rPr>
        <w:t>а</w:t>
      </w:r>
      <w:r w:rsidRPr="001E716C">
        <w:rPr>
          <w:rFonts w:ascii="Times New Roman" w:hAnsi="Times New Roman"/>
          <w:sz w:val="24"/>
          <w:szCs w:val="24"/>
          <w:u w:val="single"/>
          <w:lang w:val="ru-RU"/>
        </w:rPr>
        <w:t xml:space="preserve"> класса</w:t>
      </w:r>
    </w:p>
    <w:p w:rsidR="00F96248" w:rsidRDefault="00F96248" w:rsidP="00F96248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F96248" w:rsidRPr="00A834CE" w:rsidRDefault="00F96248" w:rsidP="00F96248">
      <w:pPr>
        <w:pStyle w:val="msonormalbullet2gif"/>
        <w:contextualSpacing/>
      </w:pPr>
      <w:r>
        <w:t xml:space="preserve">                                                </w:t>
      </w:r>
      <w:r w:rsidRPr="00A834CE">
        <w:t>срок реализации: 01.09.201</w:t>
      </w:r>
      <w:r>
        <w:t>6г. - 31</w:t>
      </w:r>
      <w:r w:rsidRPr="00A834CE">
        <w:t>.05.201</w:t>
      </w:r>
      <w:r>
        <w:t>7</w:t>
      </w:r>
      <w:r w:rsidRPr="00A834CE">
        <w:t>г.</w:t>
      </w:r>
    </w:p>
    <w:p w:rsidR="00F96248" w:rsidRDefault="00F96248" w:rsidP="001E716C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F96248" w:rsidRPr="00F96248" w:rsidRDefault="00F96248" w:rsidP="00F96248">
      <w:pPr>
        <w:ind w:left="284"/>
        <w:contextualSpacing/>
        <w:jc w:val="center"/>
        <w:rPr>
          <w:lang w:val="ru-RU"/>
        </w:rPr>
      </w:pPr>
      <w:r>
        <w:rPr>
          <w:lang w:val="ru-RU"/>
        </w:rPr>
        <w:t>Составлена на основе примерной</w:t>
      </w:r>
      <w:r w:rsidRPr="00F96248">
        <w:rPr>
          <w:lang w:val="ru-RU"/>
        </w:rPr>
        <w:t xml:space="preserve"> программы по технологии для общеобразовательных учреждений</w:t>
      </w:r>
      <w:r>
        <w:rPr>
          <w:lang w:val="ru-RU"/>
        </w:rPr>
        <w:t xml:space="preserve"> автор</w:t>
      </w:r>
      <w:r w:rsidRPr="00F96248">
        <w:rPr>
          <w:lang w:val="ru-RU"/>
        </w:rPr>
        <w:t xml:space="preserve"> программы: </w:t>
      </w:r>
      <w:proofErr w:type="spellStart"/>
      <w:r w:rsidRPr="001E716C">
        <w:rPr>
          <w:lang w:val="ru-RU"/>
        </w:rPr>
        <w:t>Геронимус</w:t>
      </w:r>
      <w:proofErr w:type="spellEnd"/>
      <w:r w:rsidRPr="001E716C">
        <w:rPr>
          <w:lang w:val="ru-RU"/>
        </w:rPr>
        <w:t xml:space="preserve"> Т.М.</w:t>
      </w:r>
    </w:p>
    <w:p w:rsidR="00F96248" w:rsidRDefault="00F96248" w:rsidP="001E716C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F96248" w:rsidRPr="001E716C" w:rsidRDefault="00F96248" w:rsidP="001E716C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1E716C" w:rsidRPr="001E716C" w:rsidRDefault="001E716C" w:rsidP="001E716C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1E716C" w:rsidRPr="001E716C" w:rsidRDefault="001E716C" w:rsidP="001E716C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1E716C">
        <w:rPr>
          <w:rFonts w:ascii="Times New Roman" w:hAnsi="Times New Roman"/>
          <w:sz w:val="24"/>
          <w:szCs w:val="24"/>
          <w:u w:val="single"/>
          <w:lang w:val="ru-RU"/>
        </w:rPr>
        <w:t xml:space="preserve">_          </w:t>
      </w:r>
      <w:proofErr w:type="spellStart"/>
      <w:r w:rsidR="00422CD0">
        <w:rPr>
          <w:rFonts w:ascii="Times New Roman" w:hAnsi="Times New Roman"/>
          <w:sz w:val="24"/>
          <w:szCs w:val="24"/>
          <w:u w:val="single"/>
          <w:lang w:val="ru-RU"/>
        </w:rPr>
        <w:t>Болсунова</w:t>
      </w:r>
      <w:proofErr w:type="spellEnd"/>
      <w:r w:rsidR="00422CD0">
        <w:rPr>
          <w:rFonts w:ascii="Times New Roman" w:hAnsi="Times New Roman"/>
          <w:sz w:val="24"/>
          <w:szCs w:val="24"/>
          <w:u w:val="single"/>
          <w:lang w:val="ru-RU"/>
        </w:rPr>
        <w:t xml:space="preserve"> Т.А.</w:t>
      </w:r>
    </w:p>
    <w:p w:rsidR="001E716C" w:rsidRPr="001E716C" w:rsidRDefault="001E716C" w:rsidP="001E716C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1E716C">
        <w:rPr>
          <w:rFonts w:ascii="Times New Roman" w:hAnsi="Times New Roman"/>
          <w:sz w:val="20"/>
          <w:szCs w:val="20"/>
          <w:lang w:val="ru-RU"/>
        </w:rPr>
        <w:t>Ф.И.О. учи</w:t>
      </w:r>
      <w:r w:rsidR="00F96248">
        <w:rPr>
          <w:rFonts w:ascii="Times New Roman" w:hAnsi="Times New Roman"/>
          <w:sz w:val="20"/>
          <w:szCs w:val="20"/>
          <w:lang w:val="ru-RU"/>
        </w:rPr>
        <w:t>теля, составившего программу</w:t>
      </w:r>
      <w:r w:rsidRPr="001E716C">
        <w:rPr>
          <w:rFonts w:ascii="Times New Roman" w:hAnsi="Times New Roman"/>
          <w:sz w:val="20"/>
          <w:szCs w:val="20"/>
          <w:lang w:val="ru-RU"/>
        </w:rPr>
        <w:t>.</w:t>
      </w:r>
    </w:p>
    <w:p w:rsidR="001E716C" w:rsidRPr="001E716C" w:rsidRDefault="001E716C" w:rsidP="001E716C">
      <w:pPr>
        <w:jc w:val="center"/>
        <w:rPr>
          <w:lang w:val="ru-RU"/>
        </w:rPr>
      </w:pPr>
    </w:p>
    <w:p w:rsidR="001E716C" w:rsidRPr="001E716C" w:rsidRDefault="001E716C" w:rsidP="001E716C">
      <w:pPr>
        <w:jc w:val="center"/>
        <w:rPr>
          <w:lang w:val="ru-RU"/>
        </w:rPr>
      </w:pPr>
    </w:p>
    <w:p w:rsidR="001E716C" w:rsidRPr="001E716C" w:rsidRDefault="001E716C" w:rsidP="001E716C">
      <w:pPr>
        <w:jc w:val="center"/>
        <w:rPr>
          <w:lang w:val="ru-RU"/>
        </w:rPr>
      </w:pPr>
    </w:p>
    <w:p w:rsidR="001E716C" w:rsidRPr="001E716C" w:rsidRDefault="001E716C" w:rsidP="001E716C">
      <w:pPr>
        <w:jc w:val="center"/>
        <w:rPr>
          <w:lang w:val="ru-RU"/>
        </w:rPr>
      </w:pPr>
    </w:p>
    <w:p w:rsidR="001E716C" w:rsidRDefault="001E716C" w:rsidP="00F96248">
      <w:pPr>
        <w:rPr>
          <w:lang w:val="ru-RU"/>
        </w:rPr>
      </w:pPr>
    </w:p>
    <w:p w:rsidR="001E716C" w:rsidRPr="001E716C" w:rsidRDefault="001E716C" w:rsidP="001E716C">
      <w:pPr>
        <w:jc w:val="center"/>
        <w:rPr>
          <w:lang w:val="ru-RU"/>
        </w:rPr>
      </w:pPr>
    </w:p>
    <w:p w:rsidR="001E716C" w:rsidRDefault="00F96248" w:rsidP="001E716C">
      <w:pPr>
        <w:jc w:val="center"/>
        <w:rPr>
          <w:lang w:val="ru-RU"/>
        </w:rPr>
      </w:pPr>
      <w:r>
        <w:rPr>
          <w:lang w:val="ru-RU"/>
        </w:rPr>
        <w:t>2016 год</w:t>
      </w:r>
    </w:p>
    <w:p w:rsidR="001E716C" w:rsidRPr="001E716C" w:rsidRDefault="001E716C" w:rsidP="00F96248">
      <w:pPr>
        <w:rPr>
          <w:lang w:val="ru-RU"/>
        </w:rPr>
      </w:pPr>
    </w:p>
    <w:p w:rsidR="00290B97" w:rsidRPr="00516777" w:rsidRDefault="00290B97" w:rsidP="00290B97">
      <w:pPr>
        <w:widowControl/>
        <w:autoSpaceDE/>
        <w:autoSpaceDN/>
        <w:adjustRightInd/>
        <w:ind w:left="284" w:right="284" w:firstLine="709"/>
        <w:jc w:val="center"/>
        <w:rPr>
          <w:b/>
          <w:lang w:val="ru-RU"/>
        </w:rPr>
      </w:pPr>
      <w:r w:rsidRPr="00516777">
        <w:rPr>
          <w:b/>
          <w:lang w:val="ru-RU"/>
        </w:rPr>
        <w:lastRenderedPageBreak/>
        <w:t>Пояснительная записка</w:t>
      </w:r>
    </w:p>
    <w:p w:rsidR="00290B97" w:rsidRPr="00516777" w:rsidRDefault="00290B97" w:rsidP="00290B97">
      <w:pPr>
        <w:widowControl/>
        <w:autoSpaceDE/>
        <w:autoSpaceDN/>
        <w:adjustRightInd/>
        <w:ind w:left="284" w:right="284" w:firstLine="709"/>
        <w:jc w:val="center"/>
        <w:rPr>
          <w:b/>
          <w:lang w:val="ru-RU"/>
        </w:rPr>
      </w:pPr>
    </w:p>
    <w:p w:rsidR="00F96248" w:rsidRDefault="00F96248" w:rsidP="00F96248">
      <w:pPr>
        <w:jc w:val="both"/>
        <w:rPr>
          <w:lang w:val="ru-RU"/>
        </w:rPr>
      </w:pPr>
      <w:r w:rsidRPr="00AA38F6">
        <w:rPr>
          <w:lang w:val="ru-RU"/>
        </w:rPr>
        <w:t>Рабочая</w:t>
      </w:r>
      <w:r>
        <w:rPr>
          <w:lang w:val="ru-RU"/>
        </w:rPr>
        <w:t xml:space="preserve"> программа по технологии для 2</w:t>
      </w:r>
      <w:r w:rsidR="00422CD0">
        <w:rPr>
          <w:lang w:val="ru-RU"/>
        </w:rPr>
        <w:t>а</w:t>
      </w:r>
      <w:r w:rsidRPr="00AA38F6">
        <w:rPr>
          <w:lang w:val="ru-RU"/>
        </w:rPr>
        <w:t xml:space="preserve"> класса разработана на основе: </w:t>
      </w:r>
    </w:p>
    <w:p w:rsidR="00F96248" w:rsidRPr="00AA38F6" w:rsidRDefault="00F96248" w:rsidP="00F96248">
      <w:pPr>
        <w:jc w:val="both"/>
        <w:rPr>
          <w:lang w:val="ru-RU"/>
        </w:rPr>
      </w:pPr>
      <w:r>
        <w:rPr>
          <w:lang w:val="ru-RU"/>
        </w:rPr>
        <w:t>- Федерального закона от 29.12.2012 года № 273 – ФЗ «Об образовании в Российской Федерации» (с последующими изменениями и дополнениями);</w:t>
      </w:r>
    </w:p>
    <w:p w:rsidR="00F96248" w:rsidRDefault="00F96248" w:rsidP="00F96248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202364">
        <w:rPr>
          <w:lang w:val="ru-RU"/>
        </w:rPr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</w:t>
      </w:r>
      <w:r>
        <w:rPr>
          <w:lang w:val="ru-RU"/>
        </w:rPr>
        <w:t xml:space="preserve"> и дополнениями</w:t>
      </w:r>
      <w:r w:rsidRPr="00202364">
        <w:rPr>
          <w:lang w:val="ru-RU"/>
        </w:rPr>
        <w:t>);</w:t>
      </w:r>
    </w:p>
    <w:p w:rsidR="00F96248" w:rsidRDefault="00F96248" w:rsidP="00F96248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Устава Муниципального бюджетного общеобразовательного учреждения «Средняя общеобразовательная школа №1»</w:t>
      </w:r>
    </w:p>
    <w:p w:rsidR="00F96248" w:rsidRPr="00623D9A" w:rsidRDefault="00F96248" w:rsidP="00F9624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202364">
        <w:rPr>
          <w:rFonts w:ascii="Times New Roman" w:hAnsi="Times New Roman"/>
          <w:bCs/>
          <w:sz w:val="24"/>
          <w:szCs w:val="24"/>
          <w:lang w:val="ru-RU"/>
        </w:rPr>
        <w:t xml:space="preserve">Положения о рабочей программе на уровень начального общего образования, рабочей программе по учебному предмету, </w:t>
      </w:r>
      <w:r w:rsidRPr="00202364">
        <w:rPr>
          <w:rFonts w:ascii="Times New Roman" w:hAnsi="Times New Roman"/>
          <w:sz w:val="24"/>
          <w:szCs w:val="24"/>
          <w:lang w:val="ru-RU"/>
        </w:rPr>
        <w:t>принятого на заседании Педагогиче</w:t>
      </w:r>
      <w:r>
        <w:rPr>
          <w:rFonts w:ascii="Times New Roman" w:hAnsi="Times New Roman"/>
          <w:sz w:val="24"/>
          <w:szCs w:val="24"/>
          <w:lang w:val="ru-RU"/>
        </w:rPr>
        <w:t>ского совета (протокол № 8 от 30.05.2015 г.).</w:t>
      </w:r>
    </w:p>
    <w:p w:rsidR="00FA2661" w:rsidRPr="00516777" w:rsidRDefault="00FA2661">
      <w:pPr>
        <w:rPr>
          <w:lang w:val="ru-RU"/>
        </w:rPr>
      </w:pPr>
    </w:p>
    <w:p w:rsidR="00290B97" w:rsidRPr="00516777" w:rsidRDefault="00290B97" w:rsidP="00290B97">
      <w:pPr>
        <w:pStyle w:val="Style4"/>
        <w:widowControl/>
        <w:spacing w:line="240" w:lineRule="auto"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516777">
        <w:rPr>
          <w:rStyle w:val="FontStyle22"/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290B97" w:rsidRPr="00516777" w:rsidRDefault="00290B97" w:rsidP="00290B97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Учебный предмет «Технология» имеет практико-ориентированную на</w:t>
      </w:r>
      <w:r w:rsidRPr="00516777">
        <w:rPr>
          <w:rStyle w:val="FontStyle21"/>
          <w:sz w:val="24"/>
          <w:szCs w:val="24"/>
        </w:rPr>
        <w:softHyphen/>
        <w:t>правленность. Его содержание не только даёт ребёнку представление о тех</w:t>
      </w:r>
      <w:r w:rsidRPr="00516777">
        <w:rPr>
          <w:rStyle w:val="FontStyle21"/>
          <w:sz w:val="24"/>
          <w:szCs w:val="24"/>
        </w:rPr>
        <w:softHyphen/>
        <w:t>нологическом процессе как совокупности применяемых при изготовлении какой-либо продукции процессов, правил, требований, предъявляемых к тех</w:t>
      </w:r>
      <w:r w:rsidRPr="00516777">
        <w:rPr>
          <w:rStyle w:val="FontStyle21"/>
          <w:sz w:val="24"/>
          <w:szCs w:val="24"/>
        </w:rPr>
        <w:softHyphen/>
        <w:t xml:space="preserve">нической документации, но и показывает, как использовать эти знания в разных сферах учебной и </w:t>
      </w:r>
      <w:proofErr w:type="spellStart"/>
      <w:r w:rsidRPr="00516777">
        <w:rPr>
          <w:rStyle w:val="FontStyle21"/>
          <w:sz w:val="24"/>
          <w:szCs w:val="24"/>
        </w:rPr>
        <w:t>внеучебной</w:t>
      </w:r>
      <w:proofErr w:type="spellEnd"/>
      <w:r w:rsidRPr="00516777">
        <w:rPr>
          <w:rStyle w:val="FontStyle21"/>
          <w:sz w:val="24"/>
          <w:szCs w:val="24"/>
        </w:rPr>
        <w:t xml:space="preserve"> деятельности (при поиске информа</w:t>
      </w:r>
      <w:r w:rsidRPr="00516777">
        <w:rPr>
          <w:rStyle w:val="FontStyle21"/>
          <w:sz w:val="24"/>
          <w:szCs w:val="24"/>
        </w:rPr>
        <w:softHyphen/>
        <w:t>ции, усвоении новых знаний, выполнении практических заданий).</w:t>
      </w:r>
    </w:p>
    <w:p w:rsidR="00290B97" w:rsidRPr="00516777" w:rsidRDefault="00290B97" w:rsidP="00290B97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Практическая деятельность на уроках технологии является средством об</w:t>
      </w:r>
      <w:r w:rsidRPr="00516777">
        <w:rPr>
          <w:rStyle w:val="FontStyle21"/>
          <w:sz w:val="24"/>
          <w:szCs w:val="24"/>
        </w:rPr>
        <w:softHyphen/>
        <w:t>щего развития ребёнка, становления социально значимых личностных ка</w:t>
      </w:r>
      <w:r w:rsidRPr="00516777">
        <w:rPr>
          <w:rStyle w:val="FontStyle21"/>
          <w:sz w:val="24"/>
          <w:szCs w:val="24"/>
        </w:rPr>
        <w:softHyphen/>
        <w:t>честв, а также формирования системы специальных технологических и уни</w:t>
      </w:r>
      <w:r w:rsidRPr="00516777">
        <w:rPr>
          <w:rStyle w:val="FontStyle21"/>
          <w:sz w:val="24"/>
          <w:szCs w:val="24"/>
        </w:rPr>
        <w:softHyphen/>
        <w:t>версальных учебных действий.</w:t>
      </w:r>
    </w:p>
    <w:p w:rsidR="00290B97" w:rsidRPr="00516777" w:rsidRDefault="00290B97" w:rsidP="00290B97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bookmarkStart w:id="0" w:name="_GoBack"/>
      <w:bookmarkEnd w:id="0"/>
      <w:r w:rsidRPr="00516777">
        <w:rPr>
          <w:rStyle w:val="FontStyle21"/>
          <w:sz w:val="24"/>
          <w:szCs w:val="24"/>
        </w:rPr>
        <w:t>Особое внимание в программе отводится практическим работам, при вы</w:t>
      </w:r>
      <w:r w:rsidRPr="00516777">
        <w:rPr>
          <w:rStyle w:val="FontStyle21"/>
          <w:sz w:val="24"/>
          <w:szCs w:val="24"/>
        </w:rPr>
        <w:softHyphen/>
        <w:t>полнении которых учащиеся:</w:t>
      </w:r>
    </w:p>
    <w:p w:rsidR="00290B97" w:rsidRPr="00516777" w:rsidRDefault="00290B97" w:rsidP="00290B97">
      <w:pPr>
        <w:pStyle w:val="Style5"/>
        <w:widowControl/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</w:t>
      </w:r>
      <w:r w:rsidRPr="00516777">
        <w:rPr>
          <w:rStyle w:val="FontStyle21"/>
          <w:sz w:val="24"/>
          <w:szCs w:val="24"/>
        </w:rPr>
        <w:softHyphen/>
        <w:t>териалы и инструменты;</w:t>
      </w:r>
    </w:p>
    <w:p w:rsidR="00290B97" w:rsidRPr="00516777" w:rsidRDefault="00290B97" w:rsidP="00290B97">
      <w:pPr>
        <w:pStyle w:val="Style5"/>
        <w:widowControl/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овладевают отдельными технологическими операциями (способами ра</w:t>
      </w:r>
      <w:r w:rsidRPr="00516777">
        <w:rPr>
          <w:rStyle w:val="FontStyle21"/>
          <w:sz w:val="24"/>
          <w:szCs w:val="24"/>
        </w:rPr>
        <w:softHyphen/>
        <w:t>боты) — разметкой, раскроем, сборкой, отделкой и др.;</w:t>
      </w:r>
    </w:p>
    <w:p w:rsidR="00290B97" w:rsidRPr="00516777" w:rsidRDefault="00290B97" w:rsidP="00290B97">
      <w:pPr>
        <w:pStyle w:val="Style5"/>
        <w:widowControl/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290B97" w:rsidRPr="00516777" w:rsidRDefault="00290B97" w:rsidP="00290B97">
      <w:pPr>
        <w:pStyle w:val="Style5"/>
        <w:widowControl/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знакомятся с законами природы, знание которых необходимо при вы</w:t>
      </w:r>
      <w:r w:rsidRPr="00516777">
        <w:rPr>
          <w:rStyle w:val="FontStyle21"/>
          <w:sz w:val="24"/>
          <w:szCs w:val="24"/>
        </w:rPr>
        <w:softHyphen/>
        <w:t>полнении работы:</w:t>
      </w:r>
    </w:p>
    <w:p w:rsidR="00290B97" w:rsidRPr="00516777" w:rsidRDefault="00290B97" w:rsidP="00290B97">
      <w:pPr>
        <w:pStyle w:val="Style5"/>
        <w:widowControl/>
        <w:tabs>
          <w:tab w:val="left" w:pos="499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учатся экономно расходовать материалы;</w:t>
      </w:r>
    </w:p>
    <w:p w:rsidR="00290B97" w:rsidRPr="00516777" w:rsidRDefault="00290B97" w:rsidP="00290B97">
      <w:pPr>
        <w:pStyle w:val="Style5"/>
        <w:widowControl/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</w:t>
      </w:r>
      <w:r w:rsidRPr="00516777">
        <w:rPr>
          <w:rStyle w:val="FontStyle21"/>
          <w:sz w:val="24"/>
          <w:szCs w:val="24"/>
        </w:rPr>
        <w:softHyphen/>
        <w:t>ность);</w:t>
      </w:r>
    </w:p>
    <w:p w:rsidR="00290B97" w:rsidRPr="00516777" w:rsidRDefault="00290B97" w:rsidP="00290B97">
      <w:pPr>
        <w:pStyle w:val="Style5"/>
        <w:widowControl/>
        <w:tabs>
          <w:tab w:val="left" w:pos="499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учатся преимущественно конструкторской деятельности;</w:t>
      </w:r>
    </w:p>
    <w:p w:rsidR="00290B97" w:rsidRPr="00516777" w:rsidRDefault="00290B97" w:rsidP="00290B97">
      <w:pPr>
        <w:pStyle w:val="Style5"/>
        <w:widowControl/>
        <w:tabs>
          <w:tab w:val="left" w:pos="499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знакомятся с природой и использованием её богатств человеком.</w:t>
      </w:r>
    </w:p>
    <w:p w:rsidR="00290B97" w:rsidRPr="00516777" w:rsidRDefault="00290B97" w:rsidP="00290B97">
      <w:pPr>
        <w:pStyle w:val="Style4"/>
        <w:widowControl/>
        <w:spacing w:line="240" w:lineRule="auto"/>
        <w:ind w:right="14"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В программе интегрируется и содержание курса «Изобразительное искусс</w:t>
      </w:r>
      <w:r w:rsidRPr="00516777">
        <w:rPr>
          <w:rStyle w:val="FontStyle21"/>
          <w:sz w:val="24"/>
          <w:szCs w:val="24"/>
        </w:rPr>
        <w:softHyphen/>
        <w:t>тво»: в целях гармонизации форм и конструкций используются средства ху</w:t>
      </w:r>
      <w:r w:rsidRPr="00516777">
        <w:rPr>
          <w:rStyle w:val="FontStyle21"/>
          <w:sz w:val="24"/>
          <w:szCs w:val="24"/>
        </w:rPr>
        <w:softHyphen/>
        <w:t>дожественной выразительности, изделия изготавливаются на основе правил декоративно-прикладного искусства и законов дизайна, младшие школьни</w:t>
      </w:r>
      <w:r w:rsidRPr="00516777">
        <w:rPr>
          <w:rStyle w:val="FontStyle21"/>
          <w:sz w:val="24"/>
          <w:szCs w:val="24"/>
        </w:rPr>
        <w:softHyphen/>
        <w:t>ки осваивают эстетику труда.</w:t>
      </w:r>
    </w:p>
    <w:p w:rsidR="00290B97" w:rsidRPr="00516777" w:rsidRDefault="00290B97" w:rsidP="00290B97">
      <w:pPr>
        <w:pStyle w:val="Style4"/>
        <w:widowControl/>
        <w:spacing w:line="240" w:lineRule="auto"/>
        <w:ind w:right="5"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</w:t>
      </w:r>
      <w:r w:rsidRPr="00516777">
        <w:rPr>
          <w:rStyle w:val="FontStyle21"/>
          <w:sz w:val="24"/>
          <w:szCs w:val="24"/>
        </w:rPr>
        <w:softHyphen/>
        <w:t>кими фигурами и телами, и создание элементарных алгоритмов деятельно</w:t>
      </w:r>
      <w:r w:rsidRPr="00516777">
        <w:rPr>
          <w:rStyle w:val="FontStyle21"/>
          <w:sz w:val="24"/>
          <w:szCs w:val="24"/>
        </w:rPr>
        <w:softHyphen/>
        <w:t xml:space="preserve">сти в проекте. </w:t>
      </w:r>
    </w:p>
    <w:p w:rsidR="00290B97" w:rsidRPr="00516777" w:rsidRDefault="00290B97" w:rsidP="00290B97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lastRenderedPageBreak/>
        <w:t>При изучении предмета «Технология» предусмотрена интеграц</w:t>
      </w:r>
      <w:r w:rsidR="00516777" w:rsidRPr="00516777">
        <w:rPr>
          <w:rStyle w:val="FontStyle21"/>
          <w:sz w:val="24"/>
          <w:szCs w:val="24"/>
        </w:rPr>
        <w:t>ия с обра</w:t>
      </w:r>
      <w:r w:rsidR="00516777" w:rsidRPr="00516777">
        <w:rPr>
          <w:rStyle w:val="FontStyle21"/>
          <w:sz w:val="24"/>
          <w:szCs w:val="24"/>
        </w:rPr>
        <w:softHyphen/>
        <w:t xml:space="preserve">зовательными дисциплинами </w:t>
      </w:r>
      <w:r w:rsidRPr="00516777">
        <w:rPr>
          <w:rStyle w:val="FontStyle21"/>
          <w:sz w:val="24"/>
          <w:szCs w:val="24"/>
        </w:rPr>
        <w:t>(русский язык и литературное чтение) и «Окружающий мир». Для понимания детьми реализуемых в изделии тех</w:t>
      </w:r>
      <w:r w:rsidRPr="00516777">
        <w:rPr>
          <w:rStyle w:val="FontStyle21"/>
          <w:sz w:val="24"/>
          <w:szCs w:val="24"/>
        </w:rPr>
        <w:softHyphen/>
        <w:t>нических образов рассматривается культурно-исторический справочный ма</w:t>
      </w:r>
      <w:r w:rsidRPr="00516777">
        <w:rPr>
          <w:rStyle w:val="FontStyle21"/>
          <w:sz w:val="24"/>
          <w:szCs w:val="24"/>
        </w:rPr>
        <w:softHyphen/>
        <w:t>териал, представленный в учебных текстах разного типа. Эти тексты анали</w:t>
      </w:r>
      <w:r w:rsidRPr="00516777">
        <w:rPr>
          <w:rStyle w:val="FontStyle21"/>
          <w:sz w:val="24"/>
          <w:szCs w:val="24"/>
        </w:rPr>
        <w:softHyphen/>
        <w:t>зируются, обсуждаются; дети строят собственные суждения, обосновывают их, формулируют выводы.</w:t>
      </w:r>
    </w:p>
    <w:p w:rsidR="00290B97" w:rsidRPr="00516777" w:rsidRDefault="00290B97" w:rsidP="00290B97">
      <w:pPr>
        <w:pStyle w:val="Style4"/>
        <w:widowControl/>
        <w:spacing w:line="240" w:lineRule="auto"/>
        <w:ind w:right="5" w:firstLine="709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  <w:r w:rsidRPr="00516777">
        <w:rPr>
          <w:rStyle w:val="FontStyle21"/>
          <w:sz w:val="24"/>
          <w:szCs w:val="24"/>
        </w:rPr>
        <w:t>Программа «Технология», интегрируя знания о человеке, природе и об</w:t>
      </w:r>
      <w:r w:rsidRPr="00516777">
        <w:rPr>
          <w:rStyle w:val="FontStyle21"/>
          <w:sz w:val="24"/>
          <w:szCs w:val="24"/>
        </w:rPr>
        <w:softHyphen/>
        <w:t>ществе, способствует целостному восприятию ребёнком мира во всём его многообразии и единстве. Практико-ориентированная направленность со</w:t>
      </w:r>
      <w:r w:rsidRPr="00516777">
        <w:rPr>
          <w:rStyle w:val="FontStyle21"/>
          <w:sz w:val="24"/>
          <w:szCs w:val="24"/>
        </w:rPr>
        <w:softHyphen/>
        <w:t>держания позволяет реализовать эти знания в интеллектуально-практической деятельности младших школьников и создаёт условия для развития их ини</w:t>
      </w:r>
      <w:r w:rsidRPr="00516777">
        <w:rPr>
          <w:rStyle w:val="FontStyle21"/>
          <w:sz w:val="24"/>
          <w:szCs w:val="24"/>
        </w:rPr>
        <w:softHyphen/>
        <w:t>циативности, изобретательности, гибкости мышления.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44E18">
        <w:rPr>
          <w:b/>
          <w:color w:val="000000"/>
        </w:rPr>
        <w:t xml:space="preserve">Цели </w:t>
      </w:r>
      <w:r w:rsidRPr="00D44E18">
        <w:rPr>
          <w:color w:val="000000"/>
        </w:rPr>
        <w:t>изучения предмета «Технология»: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>-приобретение личного опыта как основы познания;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 xml:space="preserve">-приобретение первоначального опыта практической преобразовательной деятельности на основе овладения технологическими знаниями, </w:t>
      </w:r>
      <w:proofErr w:type="spellStart"/>
      <w:r w:rsidRPr="00D44E18">
        <w:rPr>
          <w:color w:val="000000"/>
        </w:rPr>
        <w:t>техник</w:t>
      </w:r>
      <w:proofErr w:type="gramStart"/>
      <w:r w:rsidRPr="00D44E18">
        <w:rPr>
          <w:color w:val="000000"/>
        </w:rPr>
        <w:t>о</w:t>
      </w:r>
      <w:proofErr w:type="spellEnd"/>
      <w:r w:rsidRPr="00D44E18">
        <w:rPr>
          <w:color w:val="000000"/>
        </w:rPr>
        <w:t>-</w:t>
      </w:r>
      <w:proofErr w:type="gramEnd"/>
      <w:r w:rsidRPr="00D44E18">
        <w:rPr>
          <w:color w:val="000000"/>
        </w:rPr>
        <w:t xml:space="preserve"> технологическими умениями и проектной деятельностью;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>-формирование позитивного эмоционально- ценностного отношения к труду и людям труда;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 xml:space="preserve">Изучение предмета «Технология» направлено на решение следующих </w:t>
      </w:r>
      <w:r w:rsidRPr="00D44E18">
        <w:rPr>
          <w:b/>
          <w:color w:val="000000"/>
        </w:rPr>
        <w:t>задач: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>-духовно-нравственное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>-формирование идентичности гражданина России в поликультурном многонациональном обществе на основе знакомства с ремеслами других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позициям других;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>Формирование целостной картины мира, материальной и духовной культуры как продукта творческой предметн</w:t>
      </w:r>
      <w:proofErr w:type="gramStart"/>
      <w:r w:rsidRPr="00D44E18">
        <w:rPr>
          <w:color w:val="000000"/>
        </w:rPr>
        <w:t>о-</w:t>
      </w:r>
      <w:proofErr w:type="gramEnd"/>
      <w:r w:rsidRPr="00D44E18">
        <w:rPr>
          <w:color w:val="000000"/>
        </w:rPr>
        <w:t xml:space="preserve"> преобразующей деятельности человека; осмысление духовно- психологического содержания предметного мира и его единства с миром природы;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>-стимулирование и развитие любознательности, интереса к технике, миру профессий, потребности узнавать культурные традиции своего региона, России и других государств;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>-формирование картины материальной и духовной культуры как продукта творческой предметно-преобразующей, художественно-конструктивной деятельности человека;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>-формирование мотивации успеха и достижений, творческой самореализации, интереса к предметно-преобразующей, художественно-конструктивной деятельности;</w:t>
      </w:r>
    </w:p>
    <w:p w:rsidR="00D44E18" w:rsidRP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>-формирование знаково-символического пространства мышления, творческого и продуктивного воображения, творческого мышления;</w:t>
      </w:r>
    </w:p>
    <w:p w:rsidR="00D44E18" w:rsidRDefault="00D44E1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E18">
        <w:rPr>
          <w:color w:val="000000"/>
        </w:rPr>
        <w:t xml:space="preserve">-формирование внутреннего плана деятельности на основе поэтапной отработки предметно-преобразовательных действий, включающих </w:t>
      </w:r>
      <w:proofErr w:type="spellStart"/>
      <w:r w:rsidRPr="00D44E18">
        <w:rPr>
          <w:color w:val="000000"/>
        </w:rPr>
        <w:t>целеполагание</w:t>
      </w:r>
      <w:proofErr w:type="spellEnd"/>
      <w:r w:rsidRPr="00D44E18">
        <w:rPr>
          <w:color w:val="000000"/>
        </w:rPr>
        <w:t xml:space="preserve">. </w:t>
      </w:r>
    </w:p>
    <w:p w:rsidR="00F96248" w:rsidRDefault="00F9624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96248" w:rsidRPr="006C2A6E" w:rsidRDefault="00F96248" w:rsidP="00F9624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6248" w:rsidRDefault="00F96248" w:rsidP="00F9624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Рабочая программа предусматривает следующую организацию процесса обучения (в соответствии с уч</w:t>
      </w:r>
      <w:r>
        <w:rPr>
          <w:rFonts w:ascii="Times New Roman" w:hAnsi="Times New Roman"/>
          <w:sz w:val="24"/>
          <w:szCs w:val="24"/>
          <w:lang w:val="ru-RU"/>
        </w:rPr>
        <w:t>ебным планом):  во 2 классе – 1 час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в неделю</w:t>
      </w:r>
      <w:r>
        <w:rPr>
          <w:rFonts w:ascii="Times New Roman" w:hAnsi="Times New Roman"/>
          <w:sz w:val="24"/>
          <w:szCs w:val="24"/>
          <w:lang w:val="ru-RU"/>
        </w:rPr>
        <w:t>, в объёме 34 часа в год</w:t>
      </w:r>
      <w:r w:rsidRPr="006C2A6E">
        <w:rPr>
          <w:rFonts w:ascii="Times New Roman" w:hAnsi="Times New Roman"/>
          <w:sz w:val="24"/>
          <w:szCs w:val="24"/>
          <w:lang w:val="ru-RU"/>
        </w:rPr>
        <w:t>.</w:t>
      </w:r>
    </w:p>
    <w:p w:rsidR="00F96248" w:rsidRPr="00D44E18" w:rsidRDefault="00F96248" w:rsidP="00D44E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0B97" w:rsidRDefault="00290B97" w:rsidP="00290B97">
      <w:pPr>
        <w:overflowPunct w:val="0"/>
        <w:ind w:firstLine="709"/>
        <w:rPr>
          <w:b/>
          <w:lang w:val="ru-RU"/>
        </w:rPr>
      </w:pPr>
    </w:p>
    <w:p w:rsidR="00516777" w:rsidRDefault="00516777" w:rsidP="0051677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Программа  учитывает  возрастные  и  интеллектуаль</w:t>
      </w:r>
      <w:r>
        <w:rPr>
          <w:rFonts w:ascii="Times New Roman" w:hAnsi="Times New Roman"/>
          <w:sz w:val="24"/>
          <w:szCs w:val="24"/>
          <w:lang w:val="ru-RU"/>
        </w:rPr>
        <w:t>ные  особенности  учащихся  2</w:t>
      </w:r>
      <w:r w:rsidR="00422CD0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1B2B">
        <w:rPr>
          <w:rFonts w:ascii="Times New Roman" w:hAnsi="Times New Roman"/>
          <w:sz w:val="24"/>
          <w:szCs w:val="24"/>
          <w:lang w:val="ru-RU"/>
        </w:rPr>
        <w:t xml:space="preserve">класса.  </w:t>
      </w:r>
    </w:p>
    <w:p w:rsidR="00516777" w:rsidRDefault="00516777" w:rsidP="0051677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 xml:space="preserve">На уроках будет использовано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проблемное обучение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, которое обеспечивает более прочное усвоение знаний; развивает аналитическое мышление, способствует сделать учебную деятельность для учащихся более привлекательной, основанной на постоянных трудностях; оно ориентирует на комплексное использование знаний.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886DA7">
        <w:rPr>
          <w:rStyle w:val="a5"/>
          <w:rFonts w:ascii="Times New Roman" w:eastAsia="Calibri" w:hAnsi="Times New Roman"/>
          <w:sz w:val="24"/>
          <w:szCs w:val="24"/>
          <w:lang w:val="ru-RU"/>
        </w:rPr>
        <w:t>ндивидуальный подход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позволяет учить учащихся  работать самостоятельно, развивать воображение, творческое мышление, умение наблюдать, анализировать, сравнивать, обобщать, </w:t>
      </w:r>
      <w:r w:rsidRPr="006C2A6E">
        <w:rPr>
          <w:rFonts w:ascii="Times New Roman" w:hAnsi="Times New Roman"/>
          <w:sz w:val="24"/>
          <w:szCs w:val="24"/>
          <w:lang w:val="ru-RU"/>
        </w:rPr>
        <w:lastRenderedPageBreak/>
        <w:t xml:space="preserve">проявлять инициативу, дифференцировать свои интересы, рационально использовать время. Преимущество индивидуальной формы обучения в том, что есть контакт с учеником и всегда можно исправить ошибки и отметить успехи.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 xml:space="preserve">Дифференцированное обучение -  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помогает учитывать индивидуально-типологические особенности личности и  обучать каждого  на уровне его возможностей и способностей.  Техническое оборудование и методическое обеспечение учебного кабинета начальных классов позволяет использовать на уроках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ИКТ,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знаний, развивает дисциплину интеллектуальной деятельности.</w:t>
      </w:r>
    </w:p>
    <w:p w:rsidR="00516777" w:rsidRDefault="00516777" w:rsidP="00516777">
      <w:pPr>
        <w:widowControl/>
        <w:autoSpaceDE/>
        <w:autoSpaceDN/>
        <w:adjustRightInd/>
        <w:ind w:left="284" w:right="284" w:firstLine="709"/>
        <w:contextualSpacing/>
        <w:jc w:val="both"/>
        <w:rPr>
          <w:lang w:val="ru-RU"/>
        </w:rPr>
      </w:pPr>
      <w:r w:rsidRPr="001C5530">
        <w:rPr>
          <w:lang w:val="ru-RU"/>
        </w:rPr>
        <w:t>Программа предусматривает проведение уроков ознакомления с новым материалом, закрепления изученного, применения знаний и умений, обобщения и систематизации знаний, комбинированных,  интегрированных уроков, уроков-экскурсий,  уроков-соревнований, уроков с дидактической и ролевой игрой.</w:t>
      </w:r>
    </w:p>
    <w:p w:rsidR="00516777" w:rsidRDefault="00516777" w:rsidP="00516777">
      <w:pPr>
        <w:widowControl/>
        <w:autoSpaceDE/>
        <w:autoSpaceDN/>
        <w:adjustRightInd/>
        <w:ind w:left="284" w:right="284" w:firstLine="709"/>
        <w:jc w:val="both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>Используются следующие технологии при проведении уроков математики.</w:t>
      </w:r>
    </w:p>
    <w:p w:rsidR="00516777" w:rsidRPr="001C5530" w:rsidRDefault="00516777" w:rsidP="00516777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b/>
          <w:bCs/>
          <w:iCs/>
          <w:lang w:val="ru-RU"/>
        </w:rPr>
        <w:t>Игровые технологии</w:t>
      </w:r>
    </w:p>
    <w:p w:rsidR="00516777" w:rsidRPr="001C5530" w:rsidRDefault="00516777" w:rsidP="005C66FD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lang w:val="ru-RU"/>
        </w:rPr>
        <w:t xml:space="preserve">Я считаю, что использование на уроках игровых технологий обеспечивает достижение единства эмоционального и рационального в обучении. Так включение в урок игровых моментов делает процесс обучения более интересным, создает у учащихся хорошее настроение, облегчает преодолевать трудности в обучении. Я использую их на разных этапах урока. Так в начале урока включаю игровой момент «Отгадай тему урока», при закреплении изученного материала – «Найди ошибку», кодированные упражнения. Так же мною разработаны викторины, часы занимательной математики. Всё это направлено на расширение кругозора учащихся, развитие их познавательной деятельности, формирование определенных умений и навыков, необходимых в практической деятельности, развитие </w:t>
      </w:r>
      <w:proofErr w:type="spellStart"/>
      <w:r w:rsidRPr="001C5530">
        <w:rPr>
          <w:lang w:val="ru-RU"/>
        </w:rPr>
        <w:t>общеучебных</w:t>
      </w:r>
      <w:proofErr w:type="spellEnd"/>
      <w:r w:rsidRPr="001C5530">
        <w:rPr>
          <w:lang w:val="ru-RU"/>
        </w:rPr>
        <w:t xml:space="preserve"> умений и навыков.</w:t>
      </w:r>
    </w:p>
    <w:p w:rsidR="00516777" w:rsidRPr="001C5530" w:rsidRDefault="00516777" w:rsidP="00516777">
      <w:pPr>
        <w:widowControl/>
        <w:autoSpaceDE/>
        <w:autoSpaceDN/>
        <w:adjustRightInd/>
        <w:ind w:left="284" w:right="284" w:firstLine="709"/>
        <w:jc w:val="both"/>
        <w:rPr>
          <w:b/>
          <w:bCs/>
          <w:iCs/>
          <w:lang w:val="ru-RU"/>
        </w:rPr>
      </w:pPr>
      <w:r w:rsidRPr="001C5530">
        <w:rPr>
          <w:b/>
          <w:bCs/>
          <w:iCs/>
          <w:lang w:val="ru-RU"/>
        </w:rPr>
        <w:t>Групповая технология</w:t>
      </w:r>
    </w:p>
    <w:p w:rsidR="00516777" w:rsidRPr="001C5530" w:rsidRDefault="00516777" w:rsidP="00516777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lang w:val="ru-RU"/>
        </w:rPr>
        <w:t>Групповая технология позволяет организовать активную самостоятельную работу на уроке. Это работа учащихся в статической паре, динамической паре при повторении изученного материала, позволяет в короткий срок опросить всю группу, при этом ученик может побывать в роли учителя и в роли отвечающего, что само создает благоприятную обстановку на уроке. Так же применяю взаимопроверку и самопроверку после выполнения самостоятельной работы. Учащийся при этом чувствует себя раскованно, развивается ответственность, формируется адекватная оценка своих возможностей, каждый имеет возможность проверить, оценить, подсказать, исправить, что создает комфортную обстановку.</w:t>
      </w:r>
    </w:p>
    <w:p w:rsidR="00516777" w:rsidRPr="00D74745" w:rsidRDefault="00516777" w:rsidP="00516777">
      <w:pPr>
        <w:widowControl/>
        <w:autoSpaceDE/>
        <w:autoSpaceDN/>
        <w:adjustRightInd/>
        <w:ind w:left="284" w:right="284" w:firstLine="709"/>
        <w:rPr>
          <w:lang w:val="ru-RU"/>
        </w:rPr>
      </w:pPr>
      <w:r w:rsidRPr="001C5530">
        <w:rPr>
          <w:rFonts w:eastAsia="Calibri"/>
          <w:b/>
          <w:shd w:val="clear" w:color="auto" w:fill="FFFFFF"/>
          <w:lang w:val="ru-RU" w:eastAsia="en-US"/>
        </w:rPr>
        <w:t>Диалоговые технологии обучения</w:t>
      </w:r>
      <w:r w:rsidRPr="001C5530">
        <w:rPr>
          <w:rFonts w:eastAsia="Calibri"/>
          <w:lang w:val="ru-RU" w:eastAsia="en-US"/>
        </w:rPr>
        <w:br/>
      </w:r>
      <w:r w:rsidRPr="001C5530">
        <w:rPr>
          <w:rFonts w:eastAsia="Calibri"/>
          <w:shd w:val="clear" w:color="auto" w:fill="FFFFFF"/>
          <w:lang w:val="ru-RU" w:eastAsia="en-US"/>
        </w:rPr>
        <w:t>Основное назначение диалоговой технологии в процессе диалогического общения на уроке учащиеся ищут различные способы для выражения своих мыслей, для осваивания и отстаивания новых ценностей. </w:t>
      </w:r>
      <w:r w:rsidRPr="001C5530">
        <w:rPr>
          <w:rFonts w:eastAsia="Calibri"/>
          <w:lang w:val="ru-RU" w:eastAsia="en-US"/>
        </w:rPr>
        <w:br/>
      </w:r>
      <w:r w:rsidRPr="001C5530">
        <w:rPr>
          <w:rFonts w:eastAsia="Calibri"/>
          <w:shd w:val="clear" w:color="auto" w:fill="FFFFFF"/>
          <w:lang w:val="ru-RU" w:eastAsia="en-US"/>
        </w:rPr>
        <w:t>Диалог на уроке – это особая дидактико-коммуникативная атмосфера, которая помогает ученику не только овладеть диалогическим способом мышления, но и обеспечивает рефлексию, развивает интеллектуальные и эмоциональные свойства личности.</w:t>
      </w:r>
    </w:p>
    <w:p w:rsidR="00516777" w:rsidRPr="00871CE4" w:rsidRDefault="00516777" w:rsidP="00516777">
      <w:pPr>
        <w:widowControl/>
        <w:autoSpaceDE/>
        <w:autoSpaceDN/>
        <w:adjustRightInd/>
        <w:ind w:left="284" w:right="284" w:firstLine="709"/>
        <w:rPr>
          <w:rFonts w:eastAsia="Calibri"/>
          <w:shd w:val="clear" w:color="auto" w:fill="FFFFFF"/>
          <w:lang w:val="ru-RU" w:eastAsia="en-US"/>
        </w:rPr>
      </w:pPr>
      <w:proofErr w:type="spellStart"/>
      <w:r w:rsidRPr="001C5530">
        <w:rPr>
          <w:b/>
          <w:bCs/>
          <w:iCs/>
          <w:lang w:val="ru-RU"/>
        </w:rPr>
        <w:t>Здоровьесберегающие</w:t>
      </w:r>
      <w:proofErr w:type="spellEnd"/>
      <w:r w:rsidRPr="001C5530">
        <w:rPr>
          <w:b/>
          <w:bCs/>
          <w:iCs/>
          <w:lang w:val="ru-RU"/>
        </w:rPr>
        <w:t xml:space="preserve"> технологии</w:t>
      </w:r>
    </w:p>
    <w:p w:rsidR="00516777" w:rsidRPr="001C5530" w:rsidRDefault="00516777" w:rsidP="00516777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lang w:val="ru-RU"/>
        </w:rPr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деятельность, определять время подачи сложного учебного материала, выделять время на проведение самостоятельных и контрольных работ, нормативно применять ТСО, что дает положительные результаты в обучении. </w:t>
      </w:r>
      <w:proofErr w:type="gramStart"/>
      <w:r w:rsidRPr="001C5530">
        <w:rPr>
          <w:lang w:val="ru-RU"/>
        </w:rPr>
        <w:t xml:space="preserve">При подготовке и проведении урока </w:t>
      </w:r>
      <w:r w:rsidRPr="001C5530">
        <w:rPr>
          <w:lang w:val="ru-RU"/>
        </w:rPr>
        <w:lastRenderedPageBreak/>
        <w:t>учитываю: дозировку учебной нагрузки; построение урока с учетом динамичности учащихся, их работоспособности; соблюдение гигиенических требований (свежий воздух, хорошая освещенность, чистота); благоприятный эмоциональный настрой; профилактика стрессов (работа в парах, группах, стимулирование учащихся); оздоровительные моменты и смена видов деятельности на уроке, помогающие преодолеть усталость, уныние, неудовлетворительность;</w:t>
      </w:r>
      <w:proofErr w:type="gramEnd"/>
      <w:r w:rsidRPr="001C5530">
        <w:rPr>
          <w:lang w:val="ru-RU"/>
        </w:rPr>
        <w:t xml:space="preserve"> соблюдаю организацию учебного труда (подготовка доски, четкие записи на доске, применение ИКТ).</w:t>
      </w:r>
    </w:p>
    <w:p w:rsidR="00516777" w:rsidRPr="001C5530" w:rsidRDefault="00516777" w:rsidP="00516777">
      <w:pPr>
        <w:widowControl/>
        <w:autoSpaceDE/>
        <w:autoSpaceDN/>
        <w:adjustRightInd/>
        <w:ind w:left="284" w:right="284" w:firstLine="709"/>
        <w:jc w:val="both"/>
        <w:rPr>
          <w:rFonts w:eastAsia="Calibri"/>
          <w:b/>
          <w:lang w:val="ru-RU" w:eastAsia="en-US"/>
        </w:rPr>
      </w:pPr>
      <w:r w:rsidRPr="001C5530">
        <w:rPr>
          <w:rFonts w:eastAsia="Calibri"/>
          <w:b/>
          <w:lang w:val="ru-RU" w:eastAsia="en-US"/>
        </w:rPr>
        <w:t>Метод проектного обучения</w:t>
      </w:r>
    </w:p>
    <w:p w:rsidR="00516777" w:rsidRDefault="00516777" w:rsidP="00516777">
      <w:pPr>
        <w:widowControl/>
        <w:autoSpaceDE/>
        <w:autoSpaceDN/>
        <w:adjustRightInd/>
        <w:ind w:left="284" w:right="284" w:firstLine="709"/>
        <w:jc w:val="both"/>
        <w:rPr>
          <w:rFonts w:eastAsia="Calibri"/>
          <w:lang w:val="ru-RU" w:eastAsia="en-US"/>
        </w:rPr>
      </w:pPr>
      <w:proofErr w:type="gramStart"/>
      <w:r w:rsidRPr="001C5530">
        <w:rPr>
          <w:rFonts w:eastAsia="Calibri"/>
          <w:lang w:val="ru-RU" w:eastAsia="en-US"/>
        </w:rPr>
        <w:t xml:space="preserve">Базовой образовательной технологий, поддерживающей </w:t>
      </w:r>
      <w:proofErr w:type="spellStart"/>
      <w:r w:rsidRPr="001C5530">
        <w:rPr>
          <w:rFonts w:eastAsia="Calibri"/>
          <w:lang w:val="ru-RU" w:eastAsia="en-US"/>
        </w:rPr>
        <w:t>компетентностно-ориентированный</w:t>
      </w:r>
      <w:proofErr w:type="spellEnd"/>
      <w:r w:rsidRPr="001C5530">
        <w:rPr>
          <w:rFonts w:eastAsia="Calibri"/>
          <w:lang w:val="ru-RU" w:eastAsia="en-US"/>
        </w:rPr>
        <w:t xml:space="preserve"> подход в образовании, является метод проектов</w:t>
      </w:r>
      <w:r w:rsidRPr="001C5530">
        <w:rPr>
          <w:rFonts w:eastAsia="Calibri"/>
          <w:i/>
          <w:u w:val="single"/>
          <w:lang w:val="ru-RU" w:eastAsia="en-US"/>
        </w:rPr>
        <w:t xml:space="preserve"> </w:t>
      </w:r>
      <w:r w:rsidRPr="001C5530">
        <w:rPr>
          <w:rFonts w:eastAsia="Calibri"/>
          <w:lang w:val="ru-RU" w:eastAsia="en-US"/>
        </w:rPr>
        <w:t>Метод проектов по своей дидактической сущности нацелен на формирование способностей, обладая которыми, выпускник школы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коллективах, потому что проектная деятельность является культурной формой деятельности, в которой возможно формирование способности к осуществлению ответственного выбора</w:t>
      </w:r>
      <w:proofErr w:type="gramEnd"/>
      <w:r w:rsidRPr="001C5530">
        <w:rPr>
          <w:rFonts w:eastAsia="Calibri"/>
          <w:lang w:val="ru-RU" w:eastAsia="en-US"/>
        </w:rPr>
        <w:t>. Проект позволяет учителю и ученику работать  как партнеры.</w:t>
      </w:r>
    </w:p>
    <w:p w:rsidR="00F96248" w:rsidRDefault="00F96248" w:rsidP="00516777">
      <w:pPr>
        <w:widowControl/>
        <w:autoSpaceDE/>
        <w:autoSpaceDN/>
        <w:adjustRightInd/>
        <w:ind w:left="284" w:right="284" w:firstLine="709"/>
        <w:jc w:val="both"/>
        <w:rPr>
          <w:rFonts w:eastAsia="Calibri"/>
          <w:lang w:val="ru-RU" w:eastAsia="en-US"/>
        </w:rPr>
      </w:pPr>
    </w:p>
    <w:p w:rsidR="00F96248" w:rsidRPr="005C66FD" w:rsidRDefault="00F96248" w:rsidP="00F96248">
      <w:pPr>
        <w:jc w:val="both"/>
        <w:rPr>
          <w:lang w:val="ru-RU"/>
        </w:rPr>
      </w:pPr>
      <w:r w:rsidRPr="005C66FD">
        <w:rPr>
          <w:lang w:val="ru-RU"/>
        </w:rPr>
        <w:t>Список учебников (утвержден приказом директор</w:t>
      </w:r>
      <w:r>
        <w:rPr>
          <w:lang w:val="ru-RU"/>
        </w:rPr>
        <w:t xml:space="preserve">а МБОУ «СОШ № 1» г. </w:t>
      </w:r>
      <w:proofErr w:type="spellStart"/>
      <w:r>
        <w:rPr>
          <w:lang w:val="ru-RU"/>
        </w:rPr>
        <w:t>Черногорска</w:t>
      </w:r>
      <w:proofErr w:type="spellEnd"/>
      <w:r>
        <w:rPr>
          <w:lang w:val="ru-RU"/>
        </w:rPr>
        <w:t xml:space="preserve"> </w:t>
      </w:r>
      <w:r w:rsidRPr="005C66FD">
        <w:rPr>
          <w:lang w:val="ru-RU"/>
        </w:rPr>
        <w:t>№ 30-1 от 23.05.2016 г. «Об утверждении списка учебников, используемых для реализации программ начального общего, основного общего и среднего общего образования в 2016-2017 учебном году»)</w:t>
      </w:r>
    </w:p>
    <w:p w:rsidR="00F96248" w:rsidRPr="006C2A6E" w:rsidRDefault="00F96248" w:rsidP="00F9624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Состав УМК:</w:t>
      </w:r>
      <w:r w:rsidRPr="00886D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F96248" w:rsidRDefault="00F96248" w:rsidP="00F96248">
      <w:pPr>
        <w:overflowPunct w:val="0"/>
        <w:rPr>
          <w:lang w:val="ru-RU"/>
        </w:rPr>
      </w:pPr>
      <w:r>
        <w:rPr>
          <w:lang w:val="ru-RU"/>
        </w:rPr>
        <w:t xml:space="preserve">          </w:t>
      </w:r>
      <w:r w:rsidRPr="005B333D">
        <w:rPr>
          <w:lang w:val="ru-RU"/>
        </w:rPr>
        <w:t>Технология</w:t>
      </w:r>
      <w:r>
        <w:rPr>
          <w:lang w:val="ru-RU"/>
        </w:rPr>
        <w:t xml:space="preserve"> </w:t>
      </w:r>
      <w:proofErr w:type="spellStart"/>
      <w:r w:rsidRPr="005B333D">
        <w:rPr>
          <w:lang w:val="ru-RU"/>
        </w:rPr>
        <w:t>Геронимус</w:t>
      </w:r>
      <w:proofErr w:type="spellEnd"/>
      <w:r w:rsidRPr="005B333D">
        <w:rPr>
          <w:lang w:val="ru-RU"/>
        </w:rPr>
        <w:t xml:space="preserve"> Т.М.</w:t>
      </w:r>
      <w:r>
        <w:rPr>
          <w:lang w:val="ru-RU"/>
        </w:rPr>
        <w:t xml:space="preserve"> </w:t>
      </w:r>
      <w:r w:rsidRPr="005B333D">
        <w:rPr>
          <w:lang w:val="ru-RU"/>
        </w:rPr>
        <w:t>2011-15</w:t>
      </w:r>
      <w:r>
        <w:rPr>
          <w:lang w:val="ru-RU"/>
        </w:rPr>
        <w:t xml:space="preserve"> </w:t>
      </w:r>
      <w:r w:rsidRPr="005B333D">
        <w:rPr>
          <w:lang w:val="ru-RU"/>
        </w:rPr>
        <w:t>АС</w:t>
      </w:r>
      <w:proofErr w:type="gramStart"/>
      <w:r w:rsidRPr="005B333D">
        <w:rPr>
          <w:lang w:val="ru-RU"/>
        </w:rPr>
        <w:t>Т-</w:t>
      </w:r>
      <w:proofErr w:type="gramEnd"/>
      <w:r w:rsidRPr="005B333D">
        <w:rPr>
          <w:lang w:val="ru-RU"/>
        </w:rPr>
        <w:t xml:space="preserve"> ПРЕСС ШКОЛА</w:t>
      </w:r>
    </w:p>
    <w:p w:rsidR="00F96248" w:rsidRPr="001C5530" w:rsidRDefault="00F96248" w:rsidP="00516777">
      <w:pPr>
        <w:widowControl/>
        <w:autoSpaceDE/>
        <w:autoSpaceDN/>
        <w:adjustRightInd/>
        <w:ind w:left="284" w:right="284" w:firstLine="709"/>
        <w:jc w:val="both"/>
        <w:rPr>
          <w:rFonts w:eastAsia="Calibri"/>
          <w:lang w:val="ru-RU" w:eastAsia="en-US"/>
        </w:rPr>
      </w:pPr>
    </w:p>
    <w:p w:rsidR="00516777" w:rsidRPr="006C2A6E" w:rsidRDefault="00516777" w:rsidP="0051677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6777" w:rsidRPr="00516777" w:rsidRDefault="00516777" w:rsidP="00516777">
      <w:pPr>
        <w:ind w:firstLine="709"/>
        <w:textAlignment w:val="center"/>
        <w:rPr>
          <w:lang w:val="ru-RU"/>
        </w:rPr>
      </w:pPr>
      <w:r w:rsidRPr="00516777">
        <w:rPr>
          <w:b/>
          <w:bCs/>
          <w:lang w:val="ru-RU"/>
        </w:rPr>
        <w:t xml:space="preserve">Общекультурные и </w:t>
      </w:r>
      <w:proofErr w:type="spellStart"/>
      <w:r w:rsidRPr="00516777">
        <w:rPr>
          <w:b/>
          <w:bCs/>
          <w:lang w:val="ru-RU"/>
        </w:rPr>
        <w:t>общетрудовые</w:t>
      </w:r>
      <w:proofErr w:type="spellEnd"/>
      <w:r w:rsidRPr="00516777">
        <w:rPr>
          <w:b/>
          <w:bCs/>
          <w:lang w:val="ru-RU"/>
        </w:rPr>
        <w:t xml:space="preserve"> компетенции. Основы культуры труда, самообслуживания</w:t>
      </w:r>
    </w:p>
    <w:p w:rsidR="00516777" w:rsidRPr="00516777" w:rsidRDefault="00516777" w:rsidP="00516777">
      <w:pPr>
        <w:tabs>
          <w:tab w:val="left" w:leader="dot" w:pos="624"/>
        </w:tabs>
        <w:ind w:firstLine="709"/>
        <w:rPr>
          <w:rFonts w:eastAsia="@Arial Unicode MS"/>
          <w:color w:val="000000"/>
          <w:lang w:val="ru-RU"/>
        </w:rPr>
      </w:pPr>
      <w:r w:rsidRPr="00516777">
        <w:rPr>
          <w:rFonts w:eastAsia="@Arial Unicode MS"/>
          <w:color w:val="000000"/>
          <w:lang w:val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516777">
        <w:rPr>
          <w:rFonts w:eastAsia="@Arial Unicode MS"/>
          <w:i/>
          <w:iCs/>
          <w:color w:val="000000"/>
          <w:lang w:val="ru-RU"/>
        </w:rPr>
        <w:t>архитектура</w:t>
      </w:r>
      <w:r w:rsidRPr="00516777">
        <w:rPr>
          <w:rFonts w:eastAsia="@Arial Unicode MS"/>
          <w:color w:val="000000"/>
          <w:lang w:val="ru-RU"/>
        </w:rPr>
        <w:t>, техника, предметы быта и декоративно-прикладного искусства и</w:t>
      </w:r>
      <w:r w:rsidRPr="006C2A80">
        <w:rPr>
          <w:rFonts w:eastAsia="@Arial Unicode MS"/>
          <w:color w:val="000000"/>
        </w:rPr>
        <w:t> </w:t>
      </w:r>
      <w:r w:rsidRPr="00516777">
        <w:rPr>
          <w:rFonts w:eastAsia="@Arial Unicode MS"/>
          <w:color w:val="000000"/>
          <w:lang w:val="ru-RU"/>
        </w:rPr>
        <w:t>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516777" w:rsidRPr="00516777" w:rsidRDefault="00516777" w:rsidP="00516777">
      <w:pPr>
        <w:tabs>
          <w:tab w:val="left" w:leader="dot" w:pos="624"/>
        </w:tabs>
        <w:ind w:firstLine="709"/>
        <w:rPr>
          <w:rFonts w:eastAsia="@Arial Unicode MS"/>
          <w:color w:val="000000"/>
          <w:lang w:val="ru-RU"/>
        </w:rPr>
      </w:pPr>
      <w:r w:rsidRPr="00516777">
        <w:rPr>
          <w:rFonts w:eastAsia="@Arial Unicode MS"/>
          <w:color w:val="000000"/>
          <w:lang w:val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516777">
        <w:rPr>
          <w:rFonts w:eastAsia="@Arial Unicode MS"/>
          <w:i/>
          <w:iCs/>
          <w:color w:val="000000"/>
          <w:lang w:val="ru-RU"/>
        </w:rPr>
        <w:t>традиции и творчество мастера в создании предметной среды (общее представление)</w:t>
      </w:r>
      <w:r w:rsidRPr="00516777">
        <w:rPr>
          <w:rFonts w:eastAsia="@Arial Unicode MS"/>
          <w:color w:val="000000"/>
          <w:lang w:val="ru-RU"/>
        </w:rPr>
        <w:t>.</w:t>
      </w:r>
    </w:p>
    <w:p w:rsidR="00516777" w:rsidRPr="00516777" w:rsidRDefault="00516777" w:rsidP="00516777">
      <w:pPr>
        <w:tabs>
          <w:tab w:val="left" w:leader="dot" w:pos="624"/>
        </w:tabs>
        <w:ind w:firstLine="709"/>
        <w:rPr>
          <w:rFonts w:eastAsia="@Arial Unicode MS"/>
          <w:color w:val="000000"/>
          <w:lang w:val="ru-RU"/>
        </w:rPr>
      </w:pPr>
      <w:r w:rsidRPr="00516777">
        <w:rPr>
          <w:rFonts w:eastAsia="@Arial Unicode MS"/>
          <w:color w:val="000000"/>
          <w:lang w:val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516777">
        <w:rPr>
          <w:rFonts w:eastAsia="@Arial Unicode MS"/>
          <w:i/>
          <w:iCs/>
          <w:color w:val="000000"/>
          <w:lang w:val="ru-RU"/>
        </w:rPr>
        <w:t>распределение рабочего времени</w:t>
      </w:r>
      <w:r w:rsidRPr="00516777">
        <w:rPr>
          <w:rFonts w:eastAsia="@Arial Unicode MS"/>
          <w:color w:val="000000"/>
          <w:lang w:val="ru-RU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516777" w:rsidRPr="00516777" w:rsidRDefault="00516777" w:rsidP="00516777">
      <w:pPr>
        <w:tabs>
          <w:tab w:val="left" w:leader="dot" w:pos="624"/>
        </w:tabs>
        <w:ind w:firstLine="709"/>
        <w:rPr>
          <w:rFonts w:eastAsia="@Arial Unicode MS"/>
          <w:color w:val="000000"/>
          <w:lang w:val="ru-RU"/>
        </w:rPr>
      </w:pPr>
      <w:r w:rsidRPr="00516777">
        <w:rPr>
          <w:rFonts w:eastAsia="@Arial Unicode MS"/>
          <w:color w:val="000000"/>
          <w:lang w:val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516777">
        <w:rPr>
          <w:rFonts w:eastAsia="@Arial Unicode MS"/>
          <w:color w:val="000000"/>
          <w:lang w:val="ru-RU"/>
        </w:rPr>
        <w:t>индивидуальные проекты</w:t>
      </w:r>
      <w:proofErr w:type="gramEnd"/>
      <w:r w:rsidRPr="00516777">
        <w:rPr>
          <w:rFonts w:eastAsia="@Arial Unicode MS"/>
          <w:color w:val="000000"/>
          <w:lang w:val="ru-RU"/>
        </w:rPr>
        <w:t xml:space="preserve">. Культура межличностных отношений в совместной деятельности. </w:t>
      </w:r>
      <w:proofErr w:type="gramStart"/>
      <w:r w:rsidRPr="00516777">
        <w:rPr>
          <w:rFonts w:eastAsia="@Arial Unicode MS"/>
          <w:color w:val="000000"/>
          <w:lang w:val="ru-RU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516777" w:rsidRPr="00516777" w:rsidRDefault="00516777" w:rsidP="00516777">
      <w:pPr>
        <w:ind w:firstLine="709"/>
        <w:textAlignment w:val="center"/>
        <w:rPr>
          <w:b/>
          <w:bCs/>
          <w:lang w:val="ru-RU"/>
        </w:rPr>
      </w:pPr>
      <w:r w:rsidRPr="00516777">
        <w:rPr>
          <w:rFonts w:eastAsia="@Arial Unicode MS"/>
          <w:color w:val="000000"/>
          <w:lang w:val="ru-RU"/>
        </w:rPr>
        <w:t xml:space="preserve">Выполнение доступных видов работ по самообслуживанию, домашнему труду, </w:t>
      </w:r>
      <w:r w:rsidRPr="00516777">
        <w:rPr>
          <w:rFonts w:eastAsia="@Arial Unicode MS"/>
          <w:color w:val="000000"/>
          <w:lang w:val="ru-RU"/>
        </w:rPr>
        <w:lastRenderedPageBreak/>
        <w:t>оказание доступных видов помощи малышам, взрослым и сверстникам</w:t>
      </w:r>
      <w:r w:rsidRPr="00516777">
        <w:rPr>
          <w:lang w:val="ru-RU"/>
        </w:rPr>
        <w:t>.</w:t>
      </w:r>
    </w:p>
    <w:p w:rsidR="00516777" w:rsidRPr="00516777" w:rsidRDefault="00516777" w:rsidP="00516777">
      <w:pPr>
        <w:ind w:firstLine="709"/>
        <w:textAlignment w:val="center"/>
        <w:rPr>
          <w:lang w:val="ru-RU"/>
        </w:rPr>
      </w:pPr>
      <w:r w:rsidRPr="00516777">
        <w:rPr>
          <w:b/>
          <w:bCs/>
          <w:lang w:val="ru-RU"/>
        </w:rPr>
        <w:t>Технология ручной обработки материалов. Элементы графической грамоты</w:t>
      </w:r>
    </w:p>
    <w:p w:rsidR="00516777" w:rsidRPr="00516777" w:rsidRDefault="00516777" w:rsidP="00516777">
      <w:pPr>
        <w:tabs>
          <w:tab w:val="left" w:leader="dot" w:pos="624"/>
        </w:tabs>
        <w:ind w:firstLine="709"/>
        <w:rPr>
          <w:rFonts w:eastAsia="@Arial Unicode MS"/>
          <w:color w:val="000000"/>
          <w:lang w:val="ru-RU"/>
        </w:rPr>
      </w:pPr>
      <w:r w:rsidRPr="00516777">
        <w:rPr>
          <w:rFonts w:eastAsia="@Arial Unicode MS"/>
          <w:color w:val="000000"/>
          <w:lang w:val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516777">
        <w:rPr>
          <w:rFonts w:eastAsia="@Arial Unicode MS"/>
          <w:i/>
          <w:iCs/>
          <w:color w:val="000000"/>
          <w:lang w:val="ru-RU"/>
        </w:rPr>
        <w:t>Многообразие материалов и их практическое применение в жизни</w:t>
      </w:r>
      <w:r w:rsidRPr="00516777">
        <w:rPr>
          <w:rFonts w:eastAsia="@Arial Unicode MS"/>
          <w:color w:val="000000"/>
          <w:lang w:val="ru-RU"/>
        </w:rPr>
        <w:t>.</w:t>
      </w:r>
    </w:p>
    <w:p w:rsidR="00516777" w:rsidRPr="00516777" w:rsidRDefault="00516777" w:rsidP="00516777">
      <w:pPr>
        <w:tabs>
          <w:tab w:val="left" w:leader="dot" w:pos="624"/>
        </w:tabs>
        <w:ind w:firstLine="709"/>
        <w:rPr>
          <w:rFonts w:eastAsia="@Arial Unicode MS"/>
          <w:color w:val="000000"/>
          <w:lang w:val="ru-RU"/>
        </w:rPr>
      </w:pPr>
      <w:r w:rsidRPr="00516777">
        <w:rPr>
          <w:rFonts w:eastAsia="@Arial Unicode MS"/>
          <w:color w:val="000000"/>
          <w:lang w:val="ru-RU"/>
        </w:rPr>
        <w:t xml:space="preserve">Подготовка материалов к работе. Экономное расходование материалов. </w:t>
      </w:r>
      <w:r w:rsidRPr="00516777">
        <w:rPr>
          <w:rFonts w:eastAsia="@Arial Unicode MS"/>
          <w:i/>
          <w:iCs/>
          <w:color w:val="000000"/>
          <w:lang w:val="ru-RU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516777">
        <w:rPr>
          <w:rFonts w:eastAsia="@Arial Unicode MS"/>
          <w:color w:val="000000"/>
          <w:lang w:val="ru-RU"/>
        </w:rPr>
        <w:t>.</w:t>
      </w:r>
    </w:p>
    <w:p w:rsidR="00516777" w:rsidRPr="00516777" w:rsidRDefault="00516777" w:rsidP="00516777">
      <w:pPr>
        <w:tabs>
          <w:tab w:val="left" w:leader="dot" w:pos="624"/>
        </w:tabs>
        <w:ind w:firstLine="709"/>
        <w:rPr>
          <w:rFonts w:eastAsia="@Arial Unicode MS"/>
          <w:i/>
          <w:iCs/>
          <w:color w:val="000000"/>
          <w:lang w:val="ru-RU"/>
        </w:rPr>
      </w:pPr>
      <w:r w:rsidRPr="00516777">
        <w:rPr>
          <w:rFonts w:eastAsia="@Arial Unicode MS"/>
          <w:color w:val="000000"/>
          <w:lang w:val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516777" w:rsidRPr="00516777" w:rsidRDefault="00516777" w:rsidP="00516777">
      <w:pPr>
        <w:tabs>
          <w:tab w:val="left" w:leader="dot" w:pos="624"/>
        </w:tabs>
        <w:ind w:firstLine="709"/>
        <w:rPr>
          <w:rFonts w:eastAsia="@Arial Unicode MS"/>
          <w:color w:val="000000"/>
          <w:lang w:val="ru-RU"/>
        </w:rPr>
      </w:pPr>
      <w:r w:rsidRPr="00516777">
        <w:rPr>
          <w:rFonts w:eastAsia="@Arial Unicode MS"/>
          <w:i/>
          <w:iCs/>
          <w:color w:val="000000"/>
          <w:lang w:val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516777">
        <w:rPr>
          <w:rFonts w:eastAsia="@Arial Unicode MS"/>
          <w:color w:val="000000"/>
          <w:lang w:val="ru-RU"/>
        </w:rPr>
        <w:t xml:space="preserve">. </w:t>
      </w:r>
      <w:proofErr w:type="gramStart"/>
      <w:r w:rsidRPr="00516777">
        <w:rPr>
          <w:rFonts w:eastAsia="@Arial Unicode MS"/>
          <w:color w:val="000000"/>
          <w:lang w:val="ru-RU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516777">
        <w:rPr>
          <w:rFonts w:eastAsia="@Arial Unicode MS"/>
          <w:color w:val="000000"/>
          <w:lang w:val="ru-RU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516777" w:rsidRPr="00516777" w:rsidRDefault="00516777" w:rsidP="00516777">
      <w:pPr>
        <w:tabs>
          <w:tab w:val="left" w:leader="dot" w:pos="624"/>
        </w:tabs>
        <w:ind w:firstLine="709"/>
        <w:rPr>
          <w:rFonts w:eastAsia="@Arial Unicode MS"/>
          <w:b/>
          <w:bCs/>
          <w:color w:val="000000"/>
          <w:lang w:val="ru-RU"/>
        </w:rPr>
      </w:pPr>
      <w:r w:rsidRPr="00516777">
        <w:rPr>
          <w:rFonts w:eastAsia="@Arial Unicode MS"/>
          <w:color w:val="000000"/>
          <w:lang w:val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516777">
        <w:rPr>
          <w:rFonts w:eastAsia="@Arial Unicode MS"/>
          <w:color w:val="000000"/>
          <w:lang w:val="ru-RU"/>
        </w:rPr>
        <w:t xml:space="preserve">Назначение линий чертежа (контур, линия надреза, сгиба, размерная, осевая, центровая, </w:t>
      </w:r>
      <w:r w:rsidRPr="00516777">
        <w:rPr>
          <w:rFonts w:eastAsia="@Arial Unicode MS"/>
          <w:i/>
          <w:iCs/>
          <w:color w:val="000000"/>
          <w:lang w:val="ru-RU"/>
        </w:rPr>
        <w:t>разрыва</w:t>
      </w:r>
      <w:r w:rsidRPr="00516777">
        <w:rPr>
          <w:rFonts w:eastAsia="@Arial Unicode MS"/>
          <w:color w:val="000000"/>
          <w:lang w:val="ru-RU"/>
        </w:rPr>
        <w:t>).</w:t>
      </w:r>
      <w:proofErr w:type="gramEnd"/>
      <w:r w:rsidRPr="00516777">
        <w:rPr>
          <w:rFonts w:eastAsia="@Arial Unicode MS"/>
          <w:color w:val="000000"/>
          <w:lang w:val="ru-RU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516777" w:rsidRPr="00516777" w:rsidRDefault="00516777" w:rsidP="00516777">
      <w:pPr>
        <w:ind w:firstLine="709"/>
        <w:textAlignment w:val="center"/>
        <w:rPr>
          <w:lang w:val="ru-RU"/>
        </w:rPr>
      </w:pPr>
      <w:r w:rsidRPr="00516777">
        <w:rPr>
          <w:b/>
          <w:bCs/>
          <w:lang w:val="ru-RU"/>
        </w:rPr>
        <w:t>Конструирование и моделирование</w:t>
      </w:r>
    </w:p>
    <w:p w:rsidR="00516777" w:rsidRPr="00516777" w:rsidRDefault="00516777" w:rsidP="00516777">
      <w:pPr>
        <w:tabs>
          <w:tab w:val="left" w:leader="dot" w:pos="624"/>
        </w:tabs>
        <w:ind w:firstLine="709"/>
        <w:rPr>
          <w:rFonts w:eastAsia="@Arial Unicode MS"/>
          <w:color w:val="000000"/>
          <w:lang w:val="ru-RU"/>
        </w:rPr>
      </w:pPr>
      <w:r w:rsidRPr="00516777">
        <w:rPr>
          <w:rFonts w:eastAsia="@Arial Unicode MS"/>
          <w:color w:val="000000"/>
          <w:lang w:val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516777">
        <w:rPr>
          <w:rFonts w:eastAsia="@Arial Unicode MS"/>
          <w:i/>
          <w:iCs/>
          <w:color w:val="000000"/>
          <w:lang w:val="ru-RU"/>
        </w:rPr>
        <w:t>различные виды конструкций и способы их сборки</w:t>
      </w:r>
      <w:r w:rsidRPr="00516777">
        <w:rPr>
          <w:rFonts w:eastAsia="@Arial Unicode MS"/>
          <w:color w:val="000000"/>
          <w:lang w:val="ru-RU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516777" w:rsidRDefault="00516777" w:rsidP="00516777">
      <w:pPr>
        <w:ind w:firstLine="709"/>
        <w:textAlignment w:val="center"/>
        <w:rPr>
          <w:rFonts w:eastAsia="@Arial Unicode MS"/>
          <w:color w:val="000000"/>
          <w:lang w:val="ru-RU"/>
        </w:rPr>
      </w:pPr>
      <w:r w:rsidRPr="00516777">
        <w:rPr>
          <w:rFonts w:eastAsia="@Arial Unicode MS"/>
          <w:color w:val="000000"/>
          <w:lang w:val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516777">
        <w:rPr>
          <w:rFonts w:eastAsia="@Arial Unicode MS"/>
          <w:i/>
          <w:iCs/>
          <w:color w:val="000000"/>
          <w:lang w:val="ru-RU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516777">
        <w:rPr>
          <w:rFonts w:eastAsia="@Arial Unicode MS"/>
          <w:color w:val="000000"/>
          <w:lang w:val="ru-RU"/>
        </w:rPr>
        <w:t xml:space="preserve"> </w:t>
      </w:r>
      <w:r w:rsidRPr="005C66FD">
        <w:rPr>
          <w:rFonts w:eastAsia="@Arial Unicode MS"/>
          <w:color w:val="000000"/>
          <w:lang w:val="ru-RU"/>
        </w:rPr>
        <w:t>Конструирование и моделирование на компьютере и в интерактивном конструкторе.</w:t>
      </w:r>
    </w:p>
    <w:p w:rsidR="00516777" w:rsidRDefault="00516777" w:rsidP="00516777">
      <w:pPr>
        <w:ind w:firstLine="709"/>
        <w:textAlignment w:val="center"/>
        <w:rPr>
          <w:rFonts w:eastAsia="@Arial Unicode MS"/>
          <w:color w:val="000000"/>
          <w:lang w:val="ru-RU"/>
        </w:rPr>
      </w:pPr>
    </w:p>
    <w:p w:rsidR="00516777" w:rsidRPr="006C2A6E" w:rsidRDefault="00516777" w:rsidP="0051677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eastAsia="SchoolBookC" w:hAnsi="Times New Roman"/>
          <w:sz w:val="24"/>
          <w:szCs w:val="24"/>
          <w:lang w:val="ru-RU"/>
        </w:rPr>
        <w:t xml:space="preserve">Рабочая программа разработана с учётом </w:t>
      </w:r>
      <w:r w:rsidRPr="00886DA7">
        <w:rPr>
          <w:rFonts w:ascii="Times New Roman" w:eastAsia="SchoolBookC" w:hAnsi="Times New Roman"/>
          <w:i/>
          <w:sz w:val="24"/>
          <w:szCs w:val="24"/>
          <w:lang w:val="ru-RU"/>
        </w:rPr>
        <w:t>регионального этнокультурного</w:t>
      </w:r>
      <w:r w:rsidRPr="00886DA7">
        <w:rPr>
          <w:rFonts w:ascii="Times New Roman" w:eastAsia="SchoolBookC" w:hAnsi="Times New Roman"/>
          <w:sz w:val="24"/>
          <w:szCs w:val="24"/>
          <w:lang w:val="ru-RU"/>
        </w:rPr>
        <w:t xml:space="preserve"> содержания образования, в темы включён материал, касающийся истории, культуры, национальных особенностей.</w:t>
      </w:r>
      <w:r>
        <w:rPr>
          <w:rFonts w:ascii="Times New Roman" w:eastAsia="SchoolBookC" w:hAnsi="Times New Roman"/>
          <w:sz w:val="24"/>
          <w:szCs w:val="24"/>
          <w:lang w:val="ru-RU"/>
        </w:rPr>
        <w:t xml:space="preserve"> </w:t>
      </w:r>
      <w:r w:rsidRPr="006C2A6E">
        <w:rPr>
          <w:rFonts w:ascii="Times New Roman" w:hAnsi="Times New Roman"/>
          <w:sz w:val="24"/>
          <w:szCs w:val="24"/>
          <w:lang w:val="ru-RU"/>
        </w:rPr>
        <w:t>Данный материал представляет собой загадки, пословицы, поговорки, краеведческий материал  и используется на разных этапах урока.</w:t>
      </w:r>
    </w:p>
    <w:p w:rsidR="00516777" w:rsidRPr="006C2A6E" w:rsidRDefault="00516777" w:rsidP="00516777">
      <w:pPr>
        <w:pStyle w:val="a3"/>
        <w:jc w:val="both"/>
        <w:rPr>
          <w:rFonts w:ascii="Times New Roman" w:eastAsia="SchoolBookC" w:hAnsi="Times New Roman"/>
          <w:sz w:val="24"/>
          <w:szCs w:val="24"/>
          <w:lang w:val="ru-RU"/>
        </w:rPr>
      </w:pPr>
      <w:r w:rsidRPr="006C2A6E">
        <w:rPr>
          <w:rFonts w:ascii="Times New Roman" w:eastAsia="SchoolBookC" w:hAnsi="Times New Roman"/>
          <w:sz w:val="24"/>
          <w:szCs w:val="24"/>
          <w:lang w:val="ru-RU"/>
        </w:rPr>
        <w:t xml:space="preserve">       Система уроков спланирована с учётом </w:t>
      </w:r>
      <w:proofErr w:type="spellStart"/>
      <w:r w:rsidRPr="006C2A6E">
        <w:rPr>
          <w:rFonts w:ascii="Times New Roman" w:eastAsia="SchoolBookC" w:hAnsi="Times New Roman"/>
          <w:i/>
          <w:sz w:val="24"/>
          <w:szCs w:val="24"/>
          <w:lang w:val="ru-RU"/>
        </w:rPr>
        <w:t>межпредметных</w:t>
      </w:r>
      <w:proofErr w:type="spellEnd"/>
      <w:r w:rsidRPr="006C2A6E">
        <w:rPr>
          <w:rFonts w:ascii="Times New Roman" w:eastAsia="SchoolBookC" w:hAnsi="Times New Roman"/>
          <w:i/>
          <w:sz w:val="24"/>
          <w:szCs w:val="24"/>
          <w:lang w:val="ru-RU"/>
        </w:rPr>
        <w:t xml:space="preserve"> связей с</w:t>
      </w:r>
      <w:r w:rsidRPr="006C2A6E">
        <w:rPr>
          <w:rFonts w:ascii="Times New Roman" w:eastAsia="SchoolBookC" w:hAnsi="Times New Roman"/>
          <w:sz w:val="24"/>
          <w:szCs w:val="24"/>
          <w:lang w:val="ru-RU"/>
        </w:rPr>
        <w:t xml:space="preserve"> уроками   литературного чтения, изобразительным искусством,   окружающим миром, что способствует повышению образовательного уровня обучения, усилению его воспитывающих функций. </w:t>
      </w:r>
      <w:proofErr w:type="spellStart"/>
      <w:r w:rsidRPr="006C2A6E">
        <w:rPr>
          <w:rFonts w:ascii="Times New Roman" w:eastAsia="SchoolBookC" w:hAnsi="Times New Roman"/>
          <w:sz w:val="24"/>
          <w:szCs w:val="24"/>
          <w:lang w:val="ru-RU"/>
        </w:rPr>
        <w:t>Межпредметный</w:t>
      </w:r>
      <w:proofErr w:type="spellEnd"/>
      <w:r w:rsidRPr="006C2A6E">
        <w:rPr>
          <w:rFonts w:ascii="Times New Roman" w:eastAsia="SchoolBookC" w:hAnsi="Times New Roman"/>
          <w:sz w:val="24"/>
          <w:szCs w:val="24"/>
          <w:lang w:val="ru-RU"/>
        </w:rPr>
        <w:t xml:space="preserve"> подход используется при изучении обзорных тем, уроках, обобщающих учебный материал, вводных уроках.</w:t>
      </w:r>
    </w:p>
    <w:p w:rsidR="00516777" w:rsidRDefault="00516777" w:rsidP="0051677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SchoolBookC" w:hAnsi="Times New Roman"/>
          <w:sz w:val="24"/>
          <w:szCs w:val="24"/>
          <w:lang w:val="ru-RU"/>
        </w:rPr>
        <w:lastRenderedPageBreak/>
        <w:tab/>
      </w:r>
      <w:r w:rsidRPr="00886DA7">
        <w:rPr>
          <w:rFonts w:ascii="Times New Roman" w:hAnsi="Times New Roman"/>
          <w:sz w:val="24"/>
          <w:szCs w:val="24"/>
          <w:lang w:val="ru-RU"/>
        </w:rPr>
        <w:t xml:space="preserve">Программа разработана с учетом </w:t>
      </w:r>
      <w:proofErr w:type="spellStart"/>
      <w:r w:rsidRPr="00886DA7">
        <w:rPr>
          <w:rFonts w:ascii="Times New Roman" w:hAnsi="Times New Roman"/>
          <w:i/>
          <w:sz w:val="24"/>
          <w:szCs w:val="24"/>
          <w:lang w:val="ru-RU"/>
        </w:rPr>
        <w:t>метапредметных</w:t>
      </w:r>
      <w:proofErr w:type="spellEnd"/>
      <w:r w:rsidRPr="00886DA7">
        <w:rPr>
          <w:rFonts w:ascii="Times New Roman" w:hAnsi="Times New Roman"/>
          <w:sz w:val="24"/>
          <w:szCs w:val="24"/>
          <w:lang w:val="ru-RU"/>
        </w:rPr>
        <w:t xml:space="preserve"> результатов учебной деятельности,  помогающих учащимся использовать способы деятельности, освоенные на базе нескольких учебных предметов, при решении проблем реальных жизненных ситуаций.   </w:t>
      </w:r>
    </w:p>
    <w:p w:rsidR="005C66FD" w:rsidRDefault="00516777" w:rsidP="005C66FD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5B333D" w:rsidRDefault="005B333D" w:rsidP="005B333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333D" w:rsidRDefault="005B333D" w:rsidP="005B333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sz w:val="24"/>
          <w:szCs w:val="24"/>
          <w:lang w:val="ru-RU"/>
        </w:rPr>
        <w:t xml:space="preserve">Структура  учебного предмета </w:t>
      </w:r>
      <w:r w:rsidR="00F96248">
        <w:rPr>
          <w:rFonts w:ascii="Times New Roman" w:hAnsi="Times New Roman"/>
          <w:sz w:val="24"/>
          <w:szCs w:val="24"/>
          <w:lang w:val="ru-RU"/>
        </w:rPr>
        <w:t>(34 ч</w:t>
      </w:r>
      <w:r w:rsidRPr="006C2A6E">
        <w:rPr>
          <w:rFonts w:ascii="Times New Roman" w:hAnsi="Times New Roman"/>
          <w:sz w:val="24"/>
          <w:szCs w:val="24"/>
          <w:lang w:val="ru-RU"/>
        </w:rPr>
        <w:t>)</w:t>
      </w:r>
    </w:p>
    <w:p w:rsidR="001E716C" w:rsidRDefault="001E716C" w:rsidP="005B333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B333D" w:rsidRDefault="005B333D" w:rsidP="005B333D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B333D">
        <w:rPr>
          <w:rFonts w:ascii="Times New Roman" w:hAnsi="Times New Roman"/>
          <w:b/>
          <w:color w:val="000000"/>
          <w:sz w:val="24"/>
          <w:szCs w:val="24"/>
          <w:lang w:val="ru-RU"/>
        </w:rPr>
        <w:t>Общетрудовые</w:t>
      </w:r>
      <w:proofErr w:type="spellEnd"/>
      <w:r w:rsidRPr="005B333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знания, умения и способы деятельности (5ч)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5B333D">
        <w:rPr>
          <w:rFonts w:ascii="Times New Roman" w:hAnsi="Times New Roman"/>
          <w:sz w:val="24"/>
          <w:szCs w:val="24"/>
          <w:lang w:val="ru-RU"/>
        </w:rPr>
        <w:t>Вспомни инструктаж по ох</w:t>
      </w:r>
      <w:r>
        <w:rPr>
          <w:rFonts w:ascii="Times New Roman" w:hAnsi="Times New Roman"/>
          <w:sz w:val="24"/>
          <w:szCs w:val="24"/>
          <w:lang w:val="ru-RU"/>
        </w:rPr>
        <w:t xml:space="preserve">ране труда на уроках технологии. </w:t>
      </w:r>
      <w:r w:rsidRPr="005B333D">
        <w:rPr>
          <w:rFonts w:ascii="Times New Roman" w:hAnsi="Times New Roman"/>
          <w:sz w:val="24"/>
          <w:szCs w:val="24"/>
          <w:lang w:val="ru-RU"/>
        </w:rPr>
        <w:t xml:space="preserve">Аппликация </w:t>
      </w:r>
      <w:r>
        <w:rPr>
          <w:rFonts w:ascii="Times New Roman" w:hAnsi="Times New Roman"/>
          <w:sz w:val="24"/>
          <w:szCs w:val="24"/>
          <w:lang w:val="ru-RU"/>
        </w:rPr>
        <w:t xml:space="preserve">в рамке. </w:t>
      </w:r>
      <w:r w:rsidRPr="005B333D">
        <w:rPr>
          <w:rFonts w:ascii="Times New Roman" w:hAnsi="Times New Roman"/>
          <w:sz w:val="24"/>
          <w:szCs w:val="24"/>
          <w:lang w:val="ru-RU"/>
        </w:rPr>
        <w:t>Апп</w:t>
      </w:r>
      <w:r>
        <w:rPr>
          <w:rFonts w:ascii="Times New Roman" w:hAnsi="Times New Roman"/>
          <w:sz w:val="24"/>
          <w:szCs w:val="24"/>
          <w:lang w:val="ru-RU"/>
        </w:rPr>
        <w:t>ликация из природного материала.  Виды разметки</w:t>
      </w:r>
      <w:r w:rsidRPr="005B333D">
        <w:rPr>
          <w:rFonts w:ascii="Times New Roman" w:hAnsi="Times New Roman"/>
          <w:sz w:val="24"/>
          <w:szCs w:val="24"/>
          <w:lang w:val="ru-RU"/>
        </w:rPr>
        <w:t>. Оригами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5B333D">
        <w:rPr>
          <w:rFonts w:ascii="Times New Roman" w:hAnsi="Times New Roman"/>
          <w:sz w:val="24"/>
          <w:szCs w:val="24"/>
          <w:lang w:val="ru-RU"/>
        </w:rPr>
        <w:t xml:space="preserve"> Самостоятельная  работа по теме «Оригами».</w:t>
      </w:r>
    </w:p>
    <w:p w:rsidR="005B333D" w:rsidRPr="005B333D" w:rsidRDefault="005B333D" w:rsidP="005B333D">
      <w:pPr>
        <w:rPr>
          <w:lang w:val="ru-RU"/>
        </w:rPr>
      </w:pPr>
      <w:r w:rsidRPr="005B333D">
        <w:rPr>
          <w:b/>
          <w:color w:val="000000"/>
          <w:lang w:val="ru-RU"/>
        </w:rPr>
        <w:t>Технология изготовления изделий из различных материалов (21ч)</w:t>
      </w:r>
      <w:r>
        <w:rPr>
          <w:b/>
          <w:color w:val="000000"/>
          <w:lang w:val="ru-RU"/>
        </w:rPr>
        <w:t xml:space="preserve"> </w:t>
      </w:r>
      <w:r w:rsidRPr="005B333D">
        <w:rPr>
          <w:lang w:val="ru-RU"/>
        </w:rPr>
        <w:t>Соединение объемных деталей</w:t>
      </w:r>
      <w:r>
        <w:rPr>
          <w:lang w:val="ru-RU"/>
        </w:rPr>
        <w:t xml:space="preserve">. </w:t>
      </w:r>
      <w:r w:rsidRPr="005B333D">
        <w:rPr>
          <w:lang w:val="ru-RU"/>
        </w:rPr>
        <w:t>Чудесная соломинка</w:t>
      </w:r>
      <w:r>
        <w:rPr>
          <w:lang w:val="ru-RU"/>
        </w:rPr>
        <w:t xml:space="preserve">. </w:t>
      </w:r>
      <w:r w:rsidRPr="005B333D">
        <w:rPr>
          <w:lang w:val="ru-RU"/>
        </w:rPr>
        <w:t>Работа над проектом «Осень в лесу»</w:t>
      </w:r>
      <w:r>
        <w:rPr>
          <w:lang w:val="ru-RU"/>
        </w:rPr>
        <w:t xml:space="preserve">. Учимся размечать по месту. </w:t>
      </w:r>
      <w:r w:rsidRPr="005B333D">
        <w:rPr>
          <w:lang w:val="ru-RU"/>
        </w:rPr>
        <w:t>Учимся изгибать бумажные полоски</w:t>
      </w:r>
      <w:r>
        <w:rPr>
          <w:lang w:val="ru-RU"/>
        </w:rPr>
        <w:t xml:space="preserve">. </w:t>
      </w:r>
      <w:r w:rsidRPr="005B333D">
        <w:rPr>
          <w:lang w:val="ru-RU"/>
        </w:rPr>
        <w:t>Работаем с круглыми деталями</w:t>
      </w:r>
      <w:r>
        <w:rPr>
          <w:lang w:val="ru-RU"/>
        </w:rPr>
        <w:t>.</w:t>
      </w:r>
    </w:p>
    <w:p w:rsidR="005B333D" w:rsidRPr="0072772E" w:rsidRDefault="005B333D" w:rsidP="0072772E">
      <w:pPr>
        <w:rPr>
          <w:lang w:val="ru-RU"/>
        </w:rPr>
      </w:pPr>
      <w:r w:rsidRPr="005B333D">
        <w:rPr>
          <w:lang w:val="ru-RU"/>
        </w:rPr>
        <w:t>Вот и старые знакомые – прямоугольники</w:t>
      </w:r>
      <w:r>
        <w:rPr>
          <w:lang w:val="ru-RU"/>
        </w:rPr>
        <w:t xml:space="preserve">. </w:t>
      </w:r>
      <w:r w:rsidRPr="005B333D">
        <w:rPr>
          <w:lang w:val="ru-RU"/>
        </w:rPr>
        <w:t>Гофрируем прямоугольник</w:t>
      </w:r>
      <w:r w:rsidR="0072772E">
        <w:rPr>
          <w:lang w:val="ru-RU"/>
        </w:rPr>
        <w:t xml:space="preserve">. </w:t>
      </w:r>
      <w:r w:rsidR="0072772E" w:rsidRPr="0072772E">
        <w:rPr>
          <w:lang w:val="ru-RU"/>
        </w:rPr>
        <w:t>Самостоятельная работа по теме «Елочные украшения»</w:t>
      </w:r>
      <w:r w:rsidR="0072772E">
        <w:rPr>
          <w:lang w:val="ru-RU"/>
        </w:rPr>
        <w:t xml:space="preserve">. </w:t>
      </w:r>
      <w:r w:rsidR="0072772E" w:rsidRPr="0072772E">
        <w:rPr>
          <w:lang w:val="ru-RU"/>
        </w:rPr>
        <w:t>Помогаем накрывать праздничный стол</w:t>
      </w:r>
      <w:r w:rsidR="0072772E">
        <w:rPr>
          <w:lang w:val="ru-RU"/>
        </w:rPr>
        <w:t xml:space="preserve">. </w:t>
      </w:r>
      <w:r w:rsidR="0072772E" w:rsidRPr="0072772E">
        <w:rPr>
          <w:lang w:val="ru-RU"/>
        </w:rPr>
        <w:t>Учимся шить. Швы и стежки.</w:t>
      </w:r>
      <w:r w:rsidR="0072772E">
        <w:rPr>
          <w:lang w:val="ru-RU"/>
        </w:rPr>
        <w:t xml:space="preserve"> </w:t>
      </w:r>
      <w:r w:rsidR="0072772E" w:rsidRPr="0072772E">
        <w:rPr>
          <w:lang w:val="ru-RU"/>
        </w:rPr>
        <w:t>Учимся кроить</w:t>
      </w:r>
      <w:r w:rsidR="0072772E">
        <w:rPr>
          <w:lang w:val="ru-RU"/>
        </w:rPr>
        <w:t xml:space="preserve">. </w:t>
      </w:r>
      <w:r w:rsidR="0072772E" w:rsidRPr="0072772E">
        <w:rPr>
          <w:lang w:val="ru-RU"/>
        </w:rPr>
        <w:t>Самый хитрый шов</w:t>
      </w:r>
      <w:r w:rsidR="0072772E">
        <w:rPr>
          <w:lang w:val="ru-RU"/>
        </w:rPr>
        <w:t xml:space="preserve">. </w:t>
      </w:r>
      <w:r w:rsidR="0072772E" w:rsidRPr="0072772E">
        <w:rPr>
          <w:lang w:val="ru-RU"/>
        </w:rPr>
        <w:t>Приготовимся к вышиванию. Стебельчатый шов.</w:t>
      </w:r>
      <w:r w:rsidR="0072772E">
        <w:rPr>
          <w:lang w:val="ru-RU"/>
        </w:rPr>
        <w:t xml:space="preserve"> </w:t>
      </w:r>
      <w:r w:rsidR="0072772E" w:rsidRPr="0072772E">
        <w:rPr>
          <w:lang w:val="ru-RU"/>
        </w:rPr>
        <w:t>Как приклеивают детали из ткани.</w:t>
      </w:r>
      <w:r w:rsidR="0072772E">
        <w:rPr>
          <w:lang w:val="ru-RU"/>
        </w:rPr>
        <w:t xml:space="preserve"> </w:t>
      </w:r>
      <w:r w:rsidR="0072772E" w:rsidRPr="0072772E">
        <w:rPr>
          <w:lang w:val="ru-RU"/>
        </w:rPr>
        <w:t>Поиграем с кругом.</w:t>
      </w:r>
      <w:r w:rsidR="0072772E">
        <w:rPr>
          <w:lang w:val="ru-RU"/>
        </w:rPr>
        <w:t xml:space="preserve"> </w:t>
      </w:r>
      <w:r w:rsidR="0072772E" w:rsidRPr="0072772E">
        <w:rPr>
          <w:lang w:val="ru-RU"/>
        </w:rPr>
        <w:t>Изгибаем бумажные детали. Выпуклая аппликация.</w:t>
      </w:r>
      <w:r w:rsidR="0072772E">
        <w:rPr>
          <w:lang w:val="ru-RU"/>
        </w:rPr>
        <w:t xml:space="preserve"> </w:t>
      </w:r>
      <w:r w:rsidR="0072772E" w:rsidRPr="0072772E">
        <w:rPr>
          <w:lang w:val="ru-RU"/>
        </w:rPr>
        <w:t>Новый способ соединения деталей.</w:t>
      </w:r>
      <w:r w:rsidR="0072772E">
        <w:rPr>
          <w:lang w:val="ru-RU"/>
        </w:rPr>
        <w:t xml:space="preserve"> </w:t>
      </w:r>
      <w:r w:rsidR="0072772E" w:rsidRPr="0072772E">
        <w:rPr>
          <w:lang w:val="ru-RU"/>
        </w:rPr>
        <w:t>Самостоятельная работа по теме «Ой, какие красивые игрушки».</w:t>
      </w:r>
      <w:r w:rsidR="0072772E">
        <w:rPr>
          <w:lang w:val="ru-RU"/>
        </w:rPr>
        <w:t xml:space="preserve"> </w:t>
      </w:r>
      <w:r w:rsidR="0072772E" w:rsidRPr="0072772E">
        <w:rPr>
          <w:lang w:val="ru-RU"/>
        </w:rPr>
        <w:t>Размечаем детали по месту.</w:t>
      </w:r>
      <w:r w:rsidR="0072772E">
        <w:rPr>
          <w:lang w:val="ru-RU"/>
        </w:rPr>
        <w:t xml:space="preserve"> </w:t>
      </w:r>
      <w:r w:rsidR="0072772E" w:rsidRPr="0072772E">
        <w:rPr>
          <w:b/>
          <w:color w:val="000000"/>
          <w:lang w:val="ru-RU"/>
        </w:rPr>
        <w:t>Домашний труд (3)</w:t>
      </w:r>
      <w:r w:rsidR="0072772E">
        <w:rPr>
          <w:b/>
          <w:color w:val="000000"/>
          <w:lang w:val="ru-RU"/>
        </w:rPr>
        <w:t xml:space="preserve"> </w:t>
      </w:r>
      <w:r w:rsidR="0072772E" w:rsidRPr="0072772E">
        <w:rPr>
          <w:lang w:val="ru-RU"/>
        </w:rPr>
        <w:t>Учимся скручивать бумагу.</w:t>
      </w:r>
      <w:r w:rsidR="0072772E">
        <w:rPr>
          <w:lang w:val="ru-RU"/>
        </w:rPr>
        <w:t xml:space="preserve"> </w:t>
      </w:r>
      <w:r w:rsidR="0072772E" w:rsidRPr="0072772E">
        <w:rPr>
          <w:lang w:val="ru-RU"/>
        </w:rPr>
        <w:t>Размечаем на просвет.</w:t>
      </w:r>
      <w:r w:rsidR="0072772E">
        <w:rPr>
          <w:lang w:val="ru-RU"/>
        </w:rPr>
        <w:t xml:space="preserve"> </w:t>
      </w:r>
      <w:r w:rsidR="0072772E" w:rsidRPr="0072772E">
        <w:rPr>
          <w:b/>
          <w:color w:val="000000"/>
          <w:lang w:val="ru-RU"/>
        </w:rPr>
        <w:t>Декоративное оформление предметов (5ч)</w:t>
      </w:r>
      <w:r w:rsidR="0072772E">
        <w:rPr>
          <w:b/>
          <w:color w:val="000000"/>
          <w:lang w:val="ru-RU"/>
        </w:rPr>
        <w:t xml:space="preserve"> </w:t>
      </w:r>
      <w:r w:rsidR="0072772E" w:rsidRPr="0072772E">
        <w:rPr>
          <w:lang w:val="ru-RU"/>
        </w:rPr>
        <w:t>Работаем с полуфабрикатами. Обтягиваем коробок бумагой.</w:t>
      </w:r>
      <w:r w:rsidR="0072772E">
        <w:rPr>
          <w:lang w:val="ru-RU"/>
        </w:rPr>
        <w:t xml:space="preserve"> </w:t>
      </w:r>
      <w:r w:rsidR="0072772E" w:rsidRPr="0072772E">
        <w:rPr>
          <w:lang w:val="ru-RU"/>
        </w:rPr>
        <w:t>Работа над проектом «Изделия из коробков».</w:t>
      </w:r>
      <w:r w:rsidR="0072772E">
        <w:rPr>
          <w:lang w:val="ru-RU"/>
        </w:rPr>
        <w:t xml:space="preserve"> </w:t>
      </w:r>
      <w:r w:rsidR="0072772E" w:rsidRPr="0072772E">
        <w:rPr>
          <w:lang w:val="ru-RU"/>
        </w:rPr>
        <w:t>Обобщающий урок «Что узнали за год»</w:t>
      </w:r>
      <w:r w:rsidR="0072772E">
        <w:rPr>
          <w:lang w:val="ru-RU"/>
        </w:rPr>
        <w:t>.</w:t>
      </w:r>
    </w:p>
    <w:p w:rsidR="00290B97" w:rsidRPr="00516777" w:rsidRDefault="00290B97" w:rsidP="00290B97">
      <w:pPr>
        <w:jc w:val="both"/>
        <w:rPr>
          <w:lang w:val="ru-RU"/>
        </w:rPr>
      </w:pPr>
    </w:p>
    <w:p w:rsidR="00516777" w:rsidRPr="00516777" w:rsidRDefault="00516777" w:rsidP="00516777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516777">
        <w:rPr>
          <w:rStyle w:val="FontStyle22"/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516777">
        <w:rPr>
          <w:rStyle w:val="FontStyle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16777">
        <w:rPr>
          <w:rStyle w:val="FontStyle22"/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</w:t>
      </w:r>
    </w:p>
    <w:p w:rsidR="00516777" w:rsidRDefault="00516777" w:rsidP="00516777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516777">
        <w:rPr>
          <w:rStyle w:val="FontStyle21"/>
          <w:sz w:val="24"/>
          <w:szCs w:val="24"/>
        </w:rPr>
        <w:t>Усвоение данной программы обеспечивает достижение следующих резуль</w:t>
      </w:r>
      <w:r w:rsidRPr="00516777">
        <w:rPr>
          <w:rStyle w:val="FontStyle21"/>
          <w:sz w:val="24"/>
          <w:szCs w:val="24"/>
        </w:rPr>
        <w:softHyphen/>
        <w:t>татов.</w:t>
      </w:r>
    </w:p>
    <w:p w:rsidR="005C66FD" w:rsidRPr="005C66FD" w:rsidRDefault="005C66FD" w:rsidP="005C66FD">
      <w:pPr>
        <w:rPr>
          <w:b/>
          <w:lang w:val="ru-RU"/>
        </w:rPr>
      </w:pPr>
      <w:r w:rsidRPr="005C66FD">
        <w:rPr>
          <w:b/>
          <w:lang w:val="ru-RU"/>
        </w:rPr>
        <w:t>Личностные</w:t>
      </w:r>
    </w:p>
    <w:p w:rsidR="005C66FD" w:rsidRPr="005C66FD" w:rsidRDefault="005C66FD" w:rsidP="005C66FD">
      <w:pPr>
        <w:ind w:left="360" w:firstLine="567"/>
        <w:rPr>
          <w:rFonts w:eastAsia="Calibri"/>
          <w:color w:val="000000"/>
          <w:lang w:val="ru-RU" w:eastAsia="en-US"/>
        </w:rPr>
      </w:pPr>
      <w:r w:rsidRPr="005C66FD">
        <w:rPr>
          <w:lang w:val="ru-RU"/>
        </w:rPr>
        <w:t>-Воспитание патриотизма, чувства гордости за свою Родину, российский народ и историю России.</w:t>
      </w:r>
      <w:r w:rsidRPr="005C66FD">
        <w:rPr>
          <w:rFonts w:eastAsia="Calibri"/>
          <w:color w:val="000000"/>
          <w:lang w:val="ru-RU" w:eastAsia="en-US"/>
        </w:rPr>
        <w:t xml:space="preserve"> </w:t>
      </w:r>
    </w:p>
    <w:p w:rsidR="005C66FD" w:rsidRPr="005C66FD" w:rsidRDefault="005C66FD" w:rsidP="005C66FD">
      <w:pPr>
        <w:ind w:left="360" w:firstLine="567"/>
        <w:rPr>
          <w:b/>
          <w:lang w:val="ru-RU"/>
        </w:rPr>
      </w:pPr>
      <w:r w:rsidRPr="005C66FD">
        <w:rPr>
          <w:rFonts w:eastAsia="Calibri"/>
          <w:color w:val="000000"/>
          <w:lang w:val="ru-RU" w:eastAsia="en-US"/>
        </w:rPr>
        <w:t>-Уважительное отношение к труду, к разным профессиям родного края, понимание значения и ценности труда.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-Формирование уважительного отношения к иному мнению, истории и культуре других народов.</w:t>
      </w:r>
    </w:p>
    <w:p w:rsidR="005C66FD" w:rsidRPr="005C66FD" w:rsidRDefault="005C66FD" w:rsidP="005C66FD">
      <w:pPr>
        <w:pStyle w:val="a3"/>
        <w:ind w:firstLine="567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C66FD">
        <w:rPr>
          <w:rFonts w:ascii="Times New Roman" w:hAnsi="Times New Roman"/>
          <w:sz w:val="24"/>
          <w:szCs w:val="24"/>
          <w:lang w:val="ru-RU"/>
        </w:rPr>
        <w:t xml:space="preserve">        -</w:t>
      </w:r>
      <w:r w:rsidRPr="005C66FD">
        <w:rPr>
          <w:rFonts w:ascii="Times New Roman" w:hAnsi="Times New Roman"/>
          <w:color w:val="000000"/>
          <w:sz w:val="24"/>
          <w:szCs w:val="24"/>
          <w:lang w:val="ru-RU"/>
        </w:rPr>
        <w:t>Чувство прекрасного, способность к эстетической оценке окружающей среды обитания, внимательного отношения к многообразию природного материала.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-Формирование эстетических потребностей, ценностей и чувств.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 xml:space="preserve">-Развитие навыков сотрудничества </w:t>
      </w:r>
      <w:proofErr w:type="gramStart"/>
      <w:r w:rsidRPr="005C66FD">
        <w:rPr>
          <w:lang w:val="ru-RU"/>
        </w:rPr>
        <w:t>со</w:t>
      </w:r>
      <w:proofErr w:type="gramEnd"/>
      <w:r w:rsidRPr="005C66FD">
        <w:rPr>
          <w:lang w:val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-Формирование установки на безопасный и здоровый образ жизни.</w:t>
      </w:r>
    </w:p>
    <w:p w:rsidR="005C66FD" w:rsidRPr="005C66FD" w:rsidRDefault="005C66FD" w:rsidP="005C66FD">
      <w:pPr>
        <w:rPr>
          <w:b/>
          <w:lang w:val="ru-RU"/>
        </w:rPr>
      </w:pPr>
      <w:proofErr w:type="spellStart"/>
      <w:r w:rsidRPr="005C66FD">
        <w:rPr>
          <w:b/>
          <w:lang w:val="ru-RU"/>
        </w:rPr>
        <w:t>Метапредметные</w:t>
      </w:r>
      <w:proofErr w:type="spellEnd"/>
      <w:r w:rsidRPr="005C66FD">
        <w:rPr>
          <w:b/>
          <w:lang w:val="ru-RU"/>
        </w:rPr>
        <w:t xml:space="preserve"> результаты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-Овладение способностью принимать и сохранять цели и задачи учебной деятельности, поиска средств ее осуществления.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lastRenderedPageBreak/>
        <w:t>-Освоение  способов  решения  проблем  творческого  и  поискового  характера.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-Использование знаково-символических сре</w:t>
      </w:r>
      <w:proofErr w:type="gramStart"/>
      <w:r w:rsidRPr="005C66FD">
        <w:rPr>
          <w:lang w:val="ru-RU"/>
        </w:rPr>
        <w:t>дств пр</w:t>
      </w:r>
      <w:proofErr w:type="gramEnd"/>
      <w:r w:rsidRPr="005C66FD">
        <w:rPr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C66FD">
        <w:rPr>
          <w:lang w:val="ru-RU"/>
        </w:rPr>
        <w:t>о-</w:t>
      </w:r>
      <w:proofErr w:type="gramEnd"/>
      <w:r w:rsidRPr="005C66FD">
        <w:rPr>
          <w:lang w:val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5C66FD" w:rsidRPr="005C66FD" w:rsidRDefault="005C66FD" w:rsidP="005C66FD">
      <w:pPr>
        <w:ind w:left="360" w:firstLine="567"/>
        <w:rPr>
          <w:lang w:val="ru-RU"/>
        </w:rPr>
      </w:pPr>
      <w:proofErr w:type="gramStart"/>
      <w:r w:rsidRPr="005C66FD">
        <w:rPr>
          <w:lang w:val="ru-RU"/>
        </w:rPr>
        <w:t>-Овладение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>-Овладение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 xml:space="preserve">-Готовность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 </w:t>
      </w:r>
    </w:p>
    <w:p w:rsidR="005C66FD" w:rsidRPr="005C66FD" w:rsidRDefault="005C66FD" w:rsidP="005C66FD">
      <w:pPr>
        <w:ind w:left="360" w:firstLine="567"/>
        <w:rPr>
          <w:lang w:val="ru-RU"/>
        </w:rPr>
      </w:pPr>
      <w:r w:rsidRPr="005C66FD">
        <w:rPr>
          <w:lang w:val="ru-RU"/>
        </w:rPr>
        <w:t xml:space="preserve">-Овладение базовыми предметными и </w:t>
      </w:r>
      <w:proofErr w:type="spellStart"/>
      <w:r w:rsidRPr="005C66FD">
        <w:rPr>
          <w:lang w:val="ru-RU"/>
        </w:rPr>
        <w:t>межпредметными</w:t>
      </w:r>
      <w:proofErr w:type="spellEnd"/>
      <w:r w:rsidRPr="005C66FD">
        <w:rPr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5C66FD" w:rsidRPr="005C66FD" w:rsidRDefault="005C66FD" w:rsidP="005C66FD">
      <w:pPr>
        <w:rPr>
          <w:b/>
          <w:lang w:val="ru-RU"/>
        </w:rPr>
      </w:pPr>
      <w:r w:rsidRPr="005C66FD">
        <w:rPr>
          <w:b/>
          <w:lang w:val="ru-RU"/>
        </w:rPr>
        <w:t>Предметные результаты</w:t>
      </w:r>
    </w:p>
    <w:p w:rsidR="005C66FD" w:rsidRPr="005C66FD" w:rsidRDefault="005C66FD" w:rsidP="005C66FD">
      <w:pPr>
        <w:ind w:firstLine="567"/>
        <w:rPr>
          <w:color w:val="000000"/>
          <w:lang w:val="ru-RU"/>
        </w:rPr>
      </w:pPr>
      <w:r w:rsidRPr="005C66FD">
        <w:rPr>
          <w:color w:val="000000"/>
          <w:lang w:val="ru-RU"/>
        </w:rPr>
        <w:t>-</w:t>
      </w:r>
      <w:proofErr w:type="gramStart"/>
      <w:r w:rsidRPr="006931F1">
        <w:rPr>
          <w:color w:val="000000"/>
        </w:rPr>
        <w:t>C</w:t>
      </w:r>
      <w:proofErr w:type="spellStart"/>
      <w:proofErr w:type="gramEnd"/>
      <w:r w:rsidRPr="005C66FD">
        <w:rPr>
          <w:color w:val="000000"/>
          <w:lang w:val="ru-RU"/>
        </w:rPr>
        <w:t>войства</w:t>
      </w:r>
      <w:proofErr w:type="spellEnd"/>
      <w:r w:rsidRPr="005C66FD">
        <w:rPr>
          <w:color w:val="000000"/>
          <w:lang w:val="ru-RU"/>
        </w:rPr>
        <w:t xml:space="preserve"> отдельных материалов и зависимость выбора поделочного материала для работы от его свойств, внимательного отношения к красоте окружающего мира, к многообразию природного материала. </w:t>
      </w:r>
    </w:p>
    <w:p w:rsidR="005C66FD" w:rsidRPr="005C66FD" w:rsidRDefault="005C66FD" w:rsidP="005C66FD">
      <w:pPr>
        <w:ind w:firstLine="567"/>
        <w:rPr>
          <w:lang w:val="ru-RU"/>
        </w:rPr>
      </w:pPr>
      <w:r w:rsidRPr="005C66FD">
        <w:rPr>
          <w:lang w:val="ru-RU"/>
        </w:rPr>
        <w:t>-Получение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5C66FD" w:rsidRPr="005C66FD" w:rsidRDefault="005C66FD" w:rsidP="005C66F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C66FD">
        <w:rPr>
          <w:rFonts w:ascii="Times New Roman" w:hAnsi="Times New Roman"/>
          <w:sz w:val="24"/>
          <w:szCs w:val="24"/>
          <w:lang w:val="ru-RU"/>
        </w:rPr>
        <w:t>-</w:t>
      </w:r>
      <w:r w:rsidRPr="005C66FD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профессии людей своего края по материалам, с которыми они связаны </w:t>
      </w:r>
    </w:p>
    <w:p w:rsidR="005C66FD" w:rsidRPr="005C66FD" w:rsidRDefault="005C66FD" w:rsidP="005C66FD">
      <w:pPr>
        <w:ind w:firstLine="567"/>
        <w:rPr>
          <w:lang w:val="ru-RU"/>
        </w:rPr>
      </w:pPr>
      <w:r w:rsidRPr="005C66FD">
        <w:rPr>
          <w:lang w:val="ru-RU"/>
        </w:rPr>
        <w:t>-Усвоение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5C66FD" w:rsidRPr="005C66FD" w:rsidRDefault="005C66FD" w:rsidP="005C66FD">
      <w:pPr>
        <w:ind w:firstLine="567"/>
        <w:rPr>
          <w:lang w:val="ru-RU"/>
        </w:rPr>
      </w:pPr>
      <w:r w:rsidRPr="005C66FD">
        <w:rPr>
          <w:lang w:val="ru-RU"/>
        </w:rPr>
        <w:t>-Приобретение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5C66FD" w:rsidRPr="005C66FD" w:rsidRDefault="005C66FD" w:rsidP="005C66FD">
      <w:pPr>
        <w:ind w:firstLine="567"/>
        <w:rPr>
          <w:b/>
          <w:i/>
          <w:lang w:val="ru-RU"/>
        </w:rPr>
      </w:pPr>
      <w:r w:rsidRPr="005C66FD">
        <w:rPr>
          <w:iCs/>
          <w:color w:val="000000"/>
          <w:lang w:val="ru-RU"/>
        </w:rPr>
        <w:t>-</w:t>
      </w:r>
      <w:r w:rsidRPr="005C66FD">
        <w:rPr>
          <w:color w:val="000000"/>
          <w:lang w:val="ru-RU"/>
        </w:rPr>
        <w:t>Выполнять различные виды отделки и декорирования;</w:t>
      </w:r>
    </w:p>
    <w:p w:rsidR="005C66FD" w:rsidRPr="005C66FD" w:rsidRDefault="005C66FD" w:rsidP="005C66FD">
      <w:pPr>
        <w:ind w:firstLine="567"/>
        <w:rPr>
          <w:i/>
          <w:lang w:val="ru-RU"/>
        </w:rPr>
      </w:pPr>
      <w:r w:rsidRPr="005C66FD">
        <w:rPr>
          <w:lang w:val="ru-RU"/>
        </w:rPr>
        <w:t>-Использование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5C66FD" w:rsidRDefault="005C66FD" w:rsidP="005C66FD">
      <w:pPr>
        <w:ind w:firstLine="567"/>
        <w:rPr>
          <w:lang w:val="ru-RU"/>
        </w:rPr>
      </w:pPr>
      <w:r w:rsidRPr="005C66FD">
        <w:rPr>
          <w:lang w:val="ru-RU"/>
        </w:rPr>
        <w:t>-Приобретение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1E716C" w:rsidRDefault="001E716C" w:rsidP="001E716C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E716C" w:rsidRPr="001E716C" w:rsidRDefault="001E716C" w:rsidP="001E716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bCs/>
          <w:sz w:val="24"/>
          <w:szCs w:val="24"/>
          <w:lang w:val="ru-RU"/>
        </w:rPr>
        <w:t>Предметными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 xml:space="preserve">  результатами изучен</w:t>
      </w:r>
      <w:r w:rsidR="0034280F">
        <w:rPr>
          <w:rFonts w:ascii="Times New Roman" w:hAnsi="Times New Roman"/>
          <w:b/>
          <w:sz w:val="24"/>
          <w:szCs w:val="24"/>
          <w:lang w:val="ru-RU"/>
        </w:rPr>
        <w:t>ия учебного предмета «Технология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» во 2 классе являются:</w:t>
      </w:r>
    </w:p>
    <w:p w:rsidR="001E716C" w:rsidRPr="00D906BD" w:rsidRDefault="001E716C" w:rsidP="00D906BD">
      <w:pPr>
        <w:rPr>
          <w:lang w:val="ru-RU"/>
        </w:rPr>
      </w:pPr>
      <w:r w:rsidRPr="00D906BD">
        <w:rPr>
          <w:rFonts w:ascii="Georgia" w:hAnsi="Georgia"/>
          <w:sz w:val="32"/>
          <w:szCs w:val="32"/>
          <w:lang w:val="ru-RU"/>
        </w:rPr>
        <w:t xml:space="preserve">- </w:t>
      </w:r>
      <w:r w:rsidRPr="00D906BD">
        <w:rPr>
          <w:lang w:val="ru-RU"/>
        </w:rPr>
        <w:t>соблюдать правила безопасного поведения и гигиены при работе с инструментами.</w:t>
      </w:r>
    </w:p>
    <w:p w:rsidR="001E716C" w:rsidRPr="00D906BD" w:rsidRDefault="001E716C" w:rsidP="00D906BD">
      <w:pPr>
        <w:rPr>
          <w:lang w:val="ru-RU"/>
        </w:rPr>
      </w:pPr>
      <w:r w:rsidRPr="00D906BD">
        <w:rPr>
          <w:lang w:val="ru-RU"/>
        </w:rPr>
        <w:t>- выполнять инструкции при решении учебных задач;</w:t>
      </w:r>
    </w:p>
    <w:p w:rsidR="001E716C" w:rsidRPr="00D906BD" w:rsidRDefault="001E716C" w:rsidP="00D906BD">
      <w:pPr>
        <w:rPr>
          <w:lang w:val="ru-RU"/>
        </w:rPr>
      </w:pPr>
      <w:r w:rsidRPr="00D906BD">
        <w:rPr>
          <w:lang w:val="ru-RU"/>
        </w:rPr>
        <w:lastRenderedPageBreak/>
        <w:t>- осуществлять организацию и планирование собственной трудовой деятельности, следить за ее ходом и результатами;</w:t>
      </w:r>
    </w:p>
    <w:p w:rsidR="001E716C" w:rsidRPr="00D906BD" w:rsidRDefault="001E716C" w:rsidP="00D906BD">
      <w:pPr>
        <w:rPr>
          <w:lang w:val="ru-RU"/>
        </w:rPr>
      </w:pPr>
      <w:r w:rsidRPr="00D906BD">
        <w:rPr>
          <w:lang w:val="ru-RU"/>
        </w:rPr>
        <w:t>- изготавливать изделия по образцу, рисунку, сборной схеме, чертежу,</w:t>
      </w:r>
    </w:p>
    <w:p w:rsidR="001E716C" w:rsidRPr="00D906BD" w:rsidRDefault="001E716C" w:rsidP="00D906BD">
      <w:pPr>
        <w:rPr>
          <w:lang w:val="ru-RU"/>
        </w:rPr>
      </w:pPr>
      <w:r w:rsidRPr="00D906BD">
        <w:rPr>
          <w:lang w:val="ru-RU"/>
        </w:rPr>
        <w:t>- выбирать материалы с учетом свойств по внешним признакам;</w:t>
      </w:r>
    </w:p>
    <w:p w:rsidR="001E716C" w:rsidRPr="00D906BD" w:rsidRDefault="001E716C" w:rsidP="00D906BD">
      <w:pPr>
        <w:rPr>
          <w:lang w:val="ru-RU"/>
        </w:rPr>
      </w:pPr>
      <w:r w:rsidRPr="00D906BD">
        <w:rPr>
          <w:lang w:val="ru-RU"/>
        </w:rPr>
        <w:t>- осуществлять декоративное оформление и отделку изделий;</w:t>
      </w:r>
    </w:p>
    <w:p w:rsidR="001E716C" w:rsidRPr="00D906BD" w:rsidRDefault="001E716C" w:rsidP="00D906BD">
      <w:pPr>
        <w:rPr>
          <w:lang w:val="ru-RU"/>
        </w:rPr>
      </w:pPr>
      <w:r w:rsidRPr="00D906BD">
        <w:rPr>
          <w:lang w:val="ru-RU"/>
        </w:rPr>
        <w:t>- реализовывать приобретенные знания и умения в практической деятельности и на повседневной</w:t>
      </w:r>
      <w:r w:rsidR="0034280F" w:rsidRPr="00D906BD">
        <w:rPr>
          <w:lang w:val="ru-RU"/>
        </w:rPr>
        <w:t xml:space="preserve"> жизни.</w:t>
      </w:r>
    </w:p>
    <w:p w:rsidR="001E716C" w:rsidRPr="00D906BD" w:rsidRDefault="001E716C" w:rsidP="00D906BD">
      <w:pPr>
        <w:rPr>
          <w:lang w:val="ru-RU"/>
        </w:rPr>
      </w:pPr>
      <w:r w:rsidRPr="00D906BD">
        <w:rPr>
          <w:lang w:val="ru-RU"/>
        </w:rPr>
        <w:t>Для выполнения домашнего труда;</w:t>
      </w:r>
    </w:p>
    <w:p w:rsidR="001E716C" w:rsidRPr="00D906BD" w:rsidRDefault="0034280F" w:rsidP="00D906BD">
      <w:pPr>
        <w:rPr>
          <w:lang w:val="ru-RU"/>
        </w:rPr>
      </w:pPr>
      <w:r w:rsidRPr="00D906BD">
        <w:rPr>
          <w:lang w:val="ru-RU"/>
        </w:rPr>
        <w:t xml:space="preserve">- </w:t>
      </w:r>
      <w:r w:rsidR="001E716C" w:rsidRPr="00D906BD">
        <w:rPr>
          <w:lang w:val="ru-RU"/>
        </w:rPr>
        <w:t>соблюдать правила личной гигиены и безопасных приемов работы с материалами,</w:t>
      </w:r>
    </w:p>
    <w:p w:rsidR="001E716C" w:rsidRPr="00D906BD" w:rsidRDefault="0034280F" w:rsidP="00D906BD">
      <w:pPr>
        <w:rPr>
          <w:lang w:val="ru-RU"/>
        </w:rPr>
      </w:pPr>
      <w:r w:rsidRPr="00D906BD">
        <w:rPr>
          <w:lang w:val="ru-RU"/>
        </w:rPr>
        <w:t>и</w:t>
      </w:r>
      <w:r w:rsidR="001E716C" w:rsidRPr="00D906BD">
        <w:rPr>
          <w:lang w:val="ru-RU"/>
        </w:rPr>
        <w:t>глам</w:t>
      </w:r>
      <w:r w:rsidRPr="00D906BD">
        <w:rPr>
          <w:lang w:val="ru-RU"/>
        </w:rPr>
        <w:t>и.</w:t>
      </w:r>
    </w:p>
    <w:p w:rsidR="005C66FD" w:rsidRPr="001E716C" w:rsidRDefault="005C66FD" w:rsidP="00422CD0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</w:p>
    <w:p w:rsidR="00E57227" w:rsidRPr="00E57227" w:rsidRDefault="00E57227" w:rsidP="00E57227">
      <w:pPr>
        <w:jc w:val="center"/>
        <w:rPr>
          <w:b/>
          <w:lang w:val="ru-RU"/>
        </w:rPr>
      </w:pPr>
      <w:r w:rsidRPr="00E57227">
        <w:rPr>
          <w:b/>
          <w:lang w:val="ru-RU"/>
        </w:rPr>
        <w:t>Календарно-тематическое планирование по технологии</w:t>
      </w:r>
    </w:p>
    <w:p w:rsidR="00E57227" w:rsidRDefault="00E57227" w:rsidP="00E57227">
      <w:pPr>
        <w:ind w:left="4248"/>
        <w:rPr>
          <w:b/>
          <w:lang w:val="ru-RU"/>
        </w:rPr>
      </w:pPr>
      <w:r w:rsidRPr="00E57227">
        <w:rPr>
          <w:b/>
          <w:lang w:val="ru-RU"/>
        </w:rPr>
        <w:t>2 класс 1 час в неделю (34 ч)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4234"/>
        <w:gridCol w:w="1417"/>
        <w:gridCol w:w="1404"/>
        <w:gridCol w:w="1179"/>
      </w:tblGrid>
      <w:tr w:rsidR="00422CD0" w:rsidRPr="00CC0B48" w:rsidTr="000058D3">
        <w:tc>
          <w:tcPr>
            <w:tcW w:w="1024" w:type="dxa"/>
            <w:vMerge w:val="restart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 xml:space="preserve">№ </w:t>
            </w:r>
            <w:proofErr w:type="spellStart"/>
            <w:r w:rsidRPr="00CC0B48">
              <w:t>урока</w:t>
            </w:r>
            <w:proofErr w:type="spellEnd"/>
            <w:r w:rsidRPr="00CC0B48">
              <w:t xml:space="preserve"> п/п</w:t>
            </w:r>
          </w:p>
        </w:tc>
        <w:tc>
          <w:tcPr>
            <w:tcW w:w="4800" w:type="dxa"/>
            <w:vMerge w:val="restart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proofErr w:type="spellStart"/>
            <w:r w:rsidRPr="00CC0B48">
              <w:t>Раздел</w:t>
            </w:r>
            <w:proofErr w:type="spellEnd"/>
            <w:r w:rsidRPr="00CC0B48">
              <w:t xml:space="preserve"> / </w:t>
            </w:r>
            <w:proofErr w:type="spellStart"/>
            <w:r w:rsidRPr="00CC0B48">
              <w:t>Тема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урока</w:t>
            </w:r>
            <w:proofErr w:type="spellEnd"/>
          </w:p>
        </w:tc>
        <w:tc>
          <w:tcPr>
            <w:tcW w:w="1295" w:type="dxa"/>
            <w:vMerge w:val="restart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proofErr w:type="spellStart"/>
            <w:r w:rsidRPr="00CC0B48">
              <w:t>Количество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часов</w:t>
            </w:r>
            <w:proofErr w:type="spellEnd"/>
          </w:p>
        </w:tc>
        <w:tc>
          <w:tcPr>
            <w:tcW w:w="2835" w:type="dxa"/>
            <w:gridSpan w:val="2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proofErr w:type="spellStart"/>
            <w:r w:rsidRPr="00CC0B48">
              <w:t>Дата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проведения</w:t>
            </w:r>
            <w:proofErr w:type="spellEnd"/>
          </w:p>
        </w:tc>
      </w:tr>
      <w:tr w:rsidR="00422CD0" w:rsidRPr="00CC0B48" w:rsidTr="000058D3">
        <w:tc>
          <w:tcPr>
            <w:tcW w:w="1024" w:type="dxa"/>
            <w:vMerge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  <w:tc>
          <w:tcPr>
            <w:tcW w:w="4800" w:type="dxa"/>
            <w:vMerge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  <w:tc>
          <w:tcPr>
            <w:tcW w:w="1295" w:type="dxa"/>
            <w:vMerge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proofErr w:type="spellStart"/>
            <w:r w:rsidRPr="00CC0B48">
              <w:t>по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плану</w:t>
            </w:r>
            <w:proofErr w:type="spellEnd"/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proofErr w:type="spellStart"/>
            <w:r w:rsidRPr="00CC0B48">
              <w:t>по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факту</w:t>
            </w:r>
            <w:proofErr w:type="spellEnd"/>
          </w:p>
        </w:tc>
      </w:tr>
      <w:tr w:rsidR="00422CD0" w:rsidRPr="00D906BD" w:rsidTr="000058D3">
        <w:tc>
          <w:tcPr>
            <w:tcW w:w="9954" w:type="dxa"/>
            <w:gridSpan w:val="5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 w:rsidRPr="00CC0B48">
              <w:rPr>
                <w:color w:val="000000"/>
                <w:lang w:val="ru-RU"/>
              </w:rPr>
              <w:t>Общетрудовые</w:t>
            </w:r>
            <w:proofErr w:type="spellEnd"/>
            <w:r w:rsidRPr="00CC0B48">
              <w:rPr>
                <w:color w:val="000000"/>
                <w:lang w:val="ru-RU"/>
              </w:rPr>
              <w:t xml:space="preserve"> знания, умения и способы деятельности (5ч)</w:t>
            </w: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422CD0">
            <w:pPr>
              <w:spacing w:before="100" w:beforeAutospacing="1" w:after="100" w:afterAutospacing="1"/>
            </w:pPr>
            <w:r w:rsidRPr="00CC0B48">
              <w:t>1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  <w:rPr>
                <w:lang w:val="ru-RU"/>
              </w:rPr>
            </w:pPr>
            <w:r w:rsidRPr="00CC0B48">
              <w:rPr>
                <w:lang w:val="ru-RU"/>
              </w:rPr>
              <w:t>Вспомни инструктаж по охране труда на уроках технологии.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1.09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2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proofErr w:type="spellStart"/>
            <w:r w:rsidRPr="00CC0B48">
              <w:t>Аппликация</w:t>
            </w:r>
            <w:proofErr w:type="spellEnd"/>
            <w:r w:rsidRPr="00CC0B48">
              <w:t xml:space="preserve"> в </w:t>
            </w:r>
            <w:proofErr w:type="spellStart"/>
            <w:r w:rsidRPr="00CC0B48">
              <w:t>рамке</w:t>
            </w:r>
            <w:proofErr w:type="spellEnd"/>
            <w:r w:rsidRPr="00CC0B48">
              <w:t>.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8.09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3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proofErr w:type="spellStart"/>
            <w:r w:rsidRPr="00CC0B48">
              <w:t>Аппликация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из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природного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материала</w:t>
            </w:r>
            <w:proofErr w:type="spellEnd"/>
            <w:r w:rsidRPr="00CC0B48">
              <w:t>.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15.09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4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proofErr w:type="spellStart"/>
            <w:r w:rsidRPr="00CC0B48">
              <w:t>Виды</w:t>
            </w:r>
            <w:proofErr w:type="spellEnd"/>
            <w:r w:rsidRPr="00CC0B48">
              <w:t xml:space="preserve"> </w:t>
            </w:r>
            <w:proofErr w:type="spellStart"/>
            <w:proofErr w:type="gramStart"/>
            <w:r w:rsidRPr="00CC0B48">
              <w:t>разметки</w:t>
            </w:r>
            <w:proofErr w:type="spellEnd"/>
            <w:r w:rsidRPr="00CC0B48">
              <w:t xml:space="preserve"> .</w:t>
            </w:r>
            <w:proofErr w:type="gramEnd"/>
            <w:r w:rsidRPr="00CC0B48">
              <w:t xml:space="preserve"> </w:t>
            </w:r>
            <w:proofErr w:type="spellStart"/>
            <w:r w:rsidRPr="00CC0B48">
              <w:t>Оригами</w:t>
            </w:r>
            <w:proofErr w:type="spellEnd"/>
            <w:r w:rsidRPr="00CC0B48">
              <w:t>.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22.09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5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  <w:rPr>
                <w:lang w:val="ru-RU"/>
              </w:rPr>
            </w:pPr>
            <w:r w:rsidRPr="00CC0B48">
              <w:rPr>
                <w:lang w:val="ru-RU"/>
              </w:rPr>
              <w:t>Самостоятельная  работа по теме «Оригами».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29.09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D906BD" w:rsidTr="000058D3">
        <w:tc>
          <w:tcPr>
            <w:tcW w:w="9954" w:type="dxa"/>
            <w:gridSpan w:val="5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CC0B48">
              <w:rPr>
                <w:color w:val="000000"/>
                <w:lang w:val="ru-RU"/>
              </w:rPr>
              <w:t>Технология изготовления изделий из различных материалов (22ч)</w:t>
            </w: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6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proofErr w:type="spellStart"/>
            <w:r w:rsidRPr="00CC0B48">
              <w:t>Соединение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объемных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деталей</w:t>
            </w:r>
            <w:proofErr w:type="spellEnd"/>
            <w:r w:rsidRPr="00CC0B48">
              <w:t>.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6.10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7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proofErr w:type="spellStart"/>
            <w:r w:rsidRPr="00CC0B48">
              <w:t>Чудесная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соломинка</w:t>
            </w:r>
            <w:proofErr w:type="spellEnd"/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13.10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8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  <w:rPr>
                <w:lang w:val="ru-RU"/>
              </w:rPr>
            </w:pPr>
            <w:r w:rsidRPr="00CC0B48">
              <w:rPr>
                <w:lang w:val="ru-RU"/>
              </w:rPr>
              <w:t>Работа над проектом «Осень в лесу»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20.10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9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proofErr w:type="spellStart"/>
            <w:r w:rsidRPr="00CC0B48">
              <w:t>Учимся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размечать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по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месту</w:t>
            </w:r>
            <w:proofErr w:type="spellEnd"/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27.10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10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proofErr w:type="spellStart"/>
            <w:r w:rsidRPr="00CC0B48">
              <w:t>Учимся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изгибать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бумажные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полоски</w:t>
            </w:r>
            <w:proofErr w:type="spellEnd"/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10.11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11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proofErr w:type="spellStart"/>
            <w:r w:rsidRPr="00CC0B48">
              <w:t>Работаем</w:t>
            </w:r>
            <w:proofErr w:type="spellEnd"/>
            <w:r w:rsidRPr="00CC0B48">
              <w:t xml:space="preserve"> с </w:t>
            </w:r>
            <w:proofErr w:type="spellStart"/>
            <w:r w:rsidRPr="00CC0B48">
              <w:t>круглыми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деталями</w:t>
            </w:r>
            <w:proofErr w:type="spellEnd"/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17.11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12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  <w:rPr>
                <w:lang w:val="ru-RU"/>
              </w:rPr>
            </w:pPr>
            <w:r w:rsidRPr="00CC0B48">
              <w:rPr>
                <w:lang w:val="ru-RU"/>
              </w:rPr>
              <w:t>Вот и старые знакомые – прямоугольники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24.11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13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proofErr w:type="spellStart"/>
            <w:r w:rsidRPr="00CC0B48">
              <w:t>Гофрируем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прямоугольник</w:t>
            </w:r>
            <w:proofErr w:type="spellEnd"/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1.12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14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  <w:rPr>
                <w:lang w:val="ru-RU"/>
              </w:rPr>
            </w:pPr>
            <w:r w:rsidRPr="00CC0B48">
              <w:rPr>
                <w:lang w:val="ru-RU"/>
              </w:rPr>
              <w:t>Самостоятельная работа по теме «Елочные украшения»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8.12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15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proofErr w:type="spellStart"/>
            <w:r w:rsidRPr="00CC0B48">
              <w:t>Помогаем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накрывать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праздничный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стол</w:t>
            </w:r>
            <w:proofErr w:type="spellEnd"/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15.12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16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  <w:rPr>
                <w:lang w:val="ru-RU"/>
              </w:rPr>
            </w:pPr>
            <w:r w:rsidRPr="00CC0B48">
              <w:rPr>
                <w:lang w:val="ru-RU"/>
              </w:rPr>
              <w:t>Учимся шить. Швы и стежки.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22.12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17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proofErr w:type="spellStart"/>
            <w:r w:rsidRPr="00CC0B48">
              <w:t>Учимся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кроить</w:t>
            </w:r>
            <w:proofErr w:type="spellEnd"/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12.01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18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proofErr w:type="spellStart"/>
            <w:r w:rsidRPr="00CC0B48">
              <w:t>Самый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хитрый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шов</w:t>
            </w:r>
            <w:proofErr w:type="spellEnd"/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19.01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19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  <w:rPr>
                <w:lang w:val="ru-RU"/>
              </w:rPr>
            </w:pPr>
            <w:r w:rsidRPr="00CC0B48">
              <w:rPr>
                <w:lang w:val="ru-RU"/>
              </w:rPr>
              <w:t>Приготовимся к вышиванию. Стебельчатый шов.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26.01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20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  <w:rPr>
                <w:lang w:val="ru-RU"/>
              </w:rPr>
            </w:pPr>
            <w:r w:rsidRPr="00CC0B48">
              <w:rPr>
                <w:lang w:val="ru-RU"/>
              </w:rPr>
              <w:t>Как приклеивают детали из ткани.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2.02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21-22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proofErr w:type="spellStart"/>
            <w:r w:rsidRPr="00CC0B48">
              <w:t>Поиграем</w:t>
            </w:r>
            <w:proofErr w:type="spellEnd"/>
            <w:r w:rsidRPr="00CC0B48">
              <w:t xml:space="preserve"> с </w:t>
            </w:r>
            <w:proofErr w:type="spellStart"/>
            <w:r w:rsidRPr="00CC0B48">
              <w:t>кругом</w:t>
            </w:r>
            <w:proofErr w:type="spellEnd"/>
            <w:r w:rsidRPr="00CC0B48">
              <w:t>.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2</w:t>
            </w:r>
          </w:p>
        </w:tc>
        <w:tc>
          <w:tcPr>
            <w:tcW w:w="1560" w:type="dxa"/>
          </w:tcPr>
          <w:p w:rsidR="00422CD0" w:rsidRPr="00CC0B48" w:rsidRDefault="00422CD0" w:rsidP="00422CD0">
            <w:pPr>
              <w:spacing w:before="100" w:beforeAutospacing="1" w:after="100" w:afterAutospacing="1"/>
              <w:jc w:val="center"/>
            </w:pPr>
            <w:r w:rsidRPr="00CC0B48">
              <w:t>9.02      16.02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23-24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  <w:rPr>
                <w:lang w:val="ru-RU"/>
              </w:rPr>
            </w:pPr>
            <w:r w:rsidRPr="00CC0B48">
              <w:rPr>
                <w:lang w:val="ru-RU"/>
              </w:rPr>
              <w:t>Изгибаем бумажные детали. Выпуклая аппликация.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2</w:t>
            </w:r>
          </w:p>
        </w:tc>
        <w:tc>
          <w:tcPr>
            <w:tcW w:w="1560" w:type="dxa"/>
          </w:tcPr>
          <w:p w:rsidR="00422CD0" w:rsidRPr="00CC0B48" w:rsidRDefault="00422CD0" w:rsidP="00422CD0">
            <w:pPr>
              <w:spacing w:before="100" w:beforeAutospacing="1" w:after="100" w:afterAutospacing="1"/>
              <w:jc w:val="center"/>
            </w:pPr>
            <w:r w:rsidRPr="00CC0B48">
              <w:t>2.03      9.03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25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proofErr w:type="spellStart"/>
            <w:r w:rsidRPr="00CC0B48">
              <w:t>Новый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способ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соединения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деталей</w:t>
            </w:r>
            <w:proofErr w:type="spellEnd"/>
            <w:r w:rsidRPr="00CC0B48">
              <w:t>.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16.03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26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  <w:rPr>
                <w:lang w:val="ru-RU"/>
              </w:rPr>
            </w:pPr>
            <w:r w:rsidRPr="00CC0B48">
              <w:rPr>
                <w:lang w:val="ru-RU"/>
              </w:rPr>
              <w:t>Самостоятельная работа по теме «Ой, какие красивые игрушки».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23.03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lastRenderedPageBreak/>
              <w:t>27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proofErr w:type="spellStart"/>
            <w:r w:rsidRPr="00CC0B48">
              <w:t>Размечаем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детали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по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месту</w:t>
            </w:r>
            <w:proofErr w:type="spellEnd"/>
            <w:r w:rsidRPr="00CC0B48">
              <w:t>.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6.04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9954" w:type="dxa"/>
            <w:gridSpan w:val="5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proofErr w:type="spellStart"/>
            <w:r w:rsidRPr="00CC0B48">
              <w:rPr>
                <w:color w:val="000000"/>
              </w:rPr>
              <w:t>Домашний</w:t>
            </w:r>
            <w:proofErr w:type="spellEnd"/>
            <w:r w:rsidRPr="00CC0B48">
              <w:rPr>
                <w:color w:val="000000"/>
              </w:rPr>
              <w:t xml:space="preserve"> </w:t>
            </w:r>
            <w:proofErr w:type="spellStart"/>
            <w:r w:rsidRPr="00CC0B48">
              <w:rPr>
                <w:color w:val="000000"/>
              </w:rPr>
              <w:t>труд</w:t>
            </w:r>
            <w:proofErr w:type="spellEnd"/>
            <w:r w:rsidRPr="00CC0B48">
              <w:rPr>
                <w:color w:val="000000"/>
              </w:rPr>
              <w:t xml:space="preserve"> (3)</w:t>
            </w: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28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proofErr w:type="spellStart"/>
            <w:r w:rsidRPr="00CC0B48">
              <w:t>Учимся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скручивать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бумагу</w:t>
            </w:r>
            <w:proofErr w:type="spellEnd"/>
            <w:r w:rsidRPr="00CC0B48">
              <w:t>.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13.04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29-30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proofErr w:type="spellStart"/>
            <w:r w:rsidRPr="00CC0B48">
              <w:t>Размечаем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на</w:t>
            </w:r>
            <w:proofErr w:type="spellEnd"/>
            <w:r w:rsidRPr="00CC0B48">
              <w:t xml:space="preserve"> </w:t>
            </w:r>
            <w:proofErr w:type="spellStart"/>
            <w:r w:rsidRPr="00CC0B48">
              <w:t>просвет</w:t>
            </w:r>
            <w:proofErr w:type="spellEnd"/>
            <w:r w:rsidRPr="00CC0B48">
              <w:t>.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2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rPr>
                <w:lang w:val="ru-RU"/>
              </w:rPr>
              <w:t xml:space="preserve"> </w:t>
            </w:r>
            <w:r w:rsidRPr="00CC0B48">
              <w:t xml:space="preserve">20.03 -27.04     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9954" w:type="dxa"/>
            <w:gridSpan w:val="5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proofErr w:type="spellStart"/>
            <w:r w:rsidRPr="00CC0B48">
              <w:rPr>
                <w:color w:val="000000"/>
              </w:rPr>
              <w:t>Декоративное</w:t>
            </w:r>
            <w:proofErr w:type="spellEnd"/>
            <w:r w:rsidRPr="00CC0B48">
              <w:rPr>
                <w:color w:val="000000"/>
              </w:rPr>
              <w:t xml:space="preserve"> </w:t>
            </w:r>
            <w:proofErr w:type="spellStart"/>
            <w:r w:rsidRPr="00CC0B48">
              <w:rPr>
                <w:color w:val="000000"/>
              </w:rPr>
              <w:t>оформление</w:t>
            </w:r>
            <w:proofErr w:type="spellEnd"/>
            <w:r w:rsidRPr="00CC0B48">
              <w:rPr>
                <w:color w:val="000000"/>
              </w:rPr>
              <w:t xml:space="preserve"> </w:t>
            </w:r>
            <w:proofErr w:type="spellStart"/>
            <w:r w:rsidRPr="00CC0B48">
              <w:rPr>
                <w:color w:val="000000"/>
              </w:rPr>
              <w:t>предметов</w:t>
            </w:r>
            <w:proofErr w:type="spellEnd"/>
            <w:r w:rsidRPr="00CC0B48">
              <w:rPr>
                <w:color w:val="000000"/>
              </w:rPr>
              <w:t xml:space="preserve"> (4ч)</w:t>
            </w:r>
          </w:p>
        </w:tc>
      </w:tr>
      <w:tr w:rsidR="00422CD0" w:rsidRPr="00CC0B48" w:rsidTr="000058D3">
        <w:trPr>
          <w:trHeight w:val="699"/>
        </w:trPr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31-32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  <w:rPr>
                <w:lang w:val="ru-RU"/>
              </w:rPr>
            </w:pPr>
            <w:r w:rsidRPr="00CC0B48">
              <w:rPr>
                <w:lang w:val="ru-RU"/>
              </w:rPr>
              <w:t>Работаем с полуфабрикатами. Обтягиваем коробок бумагой.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2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tabs>
                <w:tab w:val="left" w:pos="375"/>
                <w:tab w:val="left" w:pos="480"/>
                <w:tab w:val="center" w:pos="672"/>
              </w:tabs>
              <w:spacing w:before="100" w:beforeAutospacing="1" w:after="100" w:afterAutospacing="1"/>
            </w:pPr>
            <w:r w:rsidRPr="00CC0B48">
              <w:tab/>
            </w:r>
            <w:r w:rsidRPr="00CC0B48">
              <w:tab/>
            </w:r>
            <w:r w:rsidRPr="00CC0B48">
              <w:tab/>
              <w:t xml:space="preserve">    </w:t>
            </w:r>
          </w:p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 xml:space="preserve">4.05         11.05 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33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  <w:rPr>
                <w:lang w:val="ru-RU"/>
              </w:rPr>
            </w:pPr>
            <w:r w:rsidRPr="00CC0B48">
              <w:rPr>
                <w:lang w:val="ru-RU"/>
              </w:rPr>
              <w:t>Работа над проектом «Изделия из коробков».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18.05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  <w:r w:rsidRPr="00CC0B48">
              <w:t>34</w:t>
            </w: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  <w:rPr>
                <w:lang w:val="ru-RU"/>
              </w:rPr>
            </w:pPr>
            <w:r w:rsidRPr="00CC0B48">
              <w:rPr>
                <w:lang w:val="ru-RU"/>
              </w:rPr>
              <w:t>Обобщающий урок «Что узнали за год»</w:t>
            </w:r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1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25.05</w:t>
            </w: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  <w:tr w:rsidR="00422CD0" w:rsidRPr="00CC0B48" w:rsidTr="000058D3">
        <w:tc>
          <w:tcPr>
            <w:tcW w:w="1024" w:type="dxa"/>
          </w:tcPr>
          <w:p w:rsidR="00422CD0" w:rsidRPr="00CC0B48" w:rsidRDefault="00422CD0" w:rsidP="000058D3">
            <w:pPr>
              <w:spacing w:before="100" w:beforeAutospacing="1" w:after="100" w:afterAutospacing="1"/>
            </w:pPr>
          </w:p>
        </w:tc>
        <w:tc>
          <w:tcPr>
            <w:tcW w:w="480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right"/>
            </w:pPr>
            <w:proofErr w:type="spellStart"/>
            <w:r w:rsidRPr="00CC0B48">
              <w:t>итого</w:t>
            </w:r>
            <w:proofErr w:type="spellEnd"/>
          </w:p>
        </w:tc>
        <w:tc>
          <w:tcPr>
            <w:tcW w:w="129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  <w:r w:rsidRPr="00CC0B48">
              <w:t>34</w:t>
            </w:r>
          </w:p>
        </w:tc>
        <w:tc>
          <w:tcPr>
            <w:tcW w:w="1560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422CD0" w:rsidRPr="00CC0B48" w:rsidRDefault="00422CD0" w:rsidP="000058D3">
            <w:pPr>
              <w:spacing w:before="100" w:beforeAutospacing="1" w:after="100" w:afterAutospacing="1"/>
              <w:jc w:val="center"/>
            </w:pPr>
          </w:p>
        </w:tc>
      </w:tr>
    </w:tbl>
    <w:p w:rsidR="00422CD0" w:rsidRPr="00CC0B48" w:rsidRDefault="00422CD0" w:rsidP="00422CD0">
      <w:pPr>
        <w:pStyle w:val="a7"/>
        <w:ind w:left="142"/>
        <w:jc w:val="center"/>
        <w:rPr>
          <w:b/>
        </w:rPr>
      </w:pPr>
    </w:p>
    <w:p w:rsidR="00422CD0" w:rsidRPr="00CC0B48" w:rsidRDefault="00422CD0" w:rsidP="00E57227">
      <w:pPr>
        <w:ind w:left="4248"/>
        <w:rPr>
          <w:b/>
          <w:lang w:val="ru-RU"/>
        </w:rPr>
      </w:pPr>
    </w:p>
    <w:sectPr w:rsidR="00422CD0" w:rsidRPr="00CC0B48" w:rsidSect="00FA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4F49"/>
    <w:multiLevelType w:val="hybridMultilevel"/>
    <w:tmpl w:val="6C1E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B97"/>
    <w:rsid w:val="0007012E"/>
    <w:rsid w:val="000D1184"/>
    <w:rsid w:val="00180E7E"/>
    <w:rsid w:val="001E716C"/>
    <w:rsid w:val="00290B97"/>
    <w:rsid w:val="002B6191"/>
    <w:rsid w:val="002C0EA9"/>
    <w:rsid w:val="002E3146"/>
    <w:rsid w:val="0034280F"/>
    <w:rsid w:val="00422CD0"/>
    <w:rsid w:val="004655F8"/>
    <w:rsid w:val="005041FA"/>
    <w:rsid w:val="00516777"/>
    <w:rsid w:val="005B333D"/>
    <w:rsid w:val="005C66FD"/>
    <w:rsid w:val="0072772E"/>
    <w:rsid w:val="00760F62"/>
    <w:rsid w:val="007A677C"/>
    <w:rsid w:val="00806863"/>
    <w:rsid w:val="009B2CE3"/>
    <w:rsid w:val="00AA4500"/>
    <w:rsid w:val="00B329A6"/>
    <w:rsid w:val="00B46130"/>
    <w:rsid w:val="00B833D8"/>
    <w:rsid w:val="00BB05EE"/>
    <w:rsid w:val="00CC0B48"/>
    <w:rsid w:val="00D44E18"/>
    <w:rsid w:val="00D906BD"/>
    <w:rsid w:val="00E4327B"/>
    <w:rsid w:val="00E57227"/>
    <w:rsid w:val="00EF3B95"/>
    <w:rsid w:val="00F96248"/>
    <w:rsid w:val="00FA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290B97"/>
    <w:pPr>
      <w:widowControl/>
      <w:autoSpaceDE/>
      <w:autoSpaceDN/>
      <w:adjustRightInd/>
    </w:pPr>
    <w:rPr>
      <w:rFonts w:ascii="Calibri" w:hAnsi="Calibri"/>
      <w:sz w:val="22"/>
      <w:szCs w:val="22"/>
      <w:lang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90B97"/>
    <w:rPr>
      <w:rFonts w:ascii="Calibri" w:eastAsia="Times New Roman" w:hAnsi="Calibri" w:cs="Times New Roman"/>
      <w:lang w:val="en-US" w:bidi="en-US"/>
    </w:rPr>
  </w:style>
  <w:style w:type="paragraph" w:customStyle="1" w:styleId="Style4">
    <w:name w:val="Style4"/>
    <w:basedOn w:val="a"/>
    <w:rsid w:val="00290B97"/>
    <w:pPr>
      <w:spacing w:line="202" w:lineRule="exact"/>
      <w:ind w:firstLine="298"/>
      <w:jc w:val="both"/>
    </w:pPr>
    <w:rPr>
      <w:rFonts w:ascii="Arial" w:hAnsi="Arial" w:cs="Arial"/>
      <w:lang w:val="ru-RU"/>
    </w:rPr>
  </w:style>
  <w:style w:type="paragraph" w:customStyle="1" w:styleId="Style5">
    <w:name w:val="Style5"/>
    <w:basedOn w:val="a"/>
    <w:uiPriority w:val="99"/>
    <w:rsid w:val="00290B97"/>
    <w:pPr>
      <w:spacing w:line="202" w:lineRule="exact"/>
      <w:ind w:firstLine="283"/>
      <w:jc w:val="both"/>
    </w:pPr>
    <w:rPr>
      <w:rFonts w:ascii="Arial" w:hAnsi="Arial" w:cs="Arial"/>
      <w:lang w:val="ru-RU"/>
    </w:rPr>
  </w:style>
  <w:style w:type="character" w:customStyle="1" w:styleId="FontStyle21">
    <w:name w:val="Font Style21"/>
    <w:basedOn w:val="a0"/>
    <w:rsid w:val="00290B97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290B97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51677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516777"/>
    <w:pPr>
      <w:jc w:val="both"/>
    </w:pPr>
    <w:rPr>
      <w:rFonts w:ascii="Arial" w:hAnsi="Arial" w:cs="Arial"/>
      <w:lang w:val="ru-RU"/>
    </w:rPr>
  </w:style>
  <w:style w:type="paragraph" w:customStyle="1" w:styleId="Style7">
    <w:name w:val="Style7"/>
    <w:basedOn w:val="a"/>
    <w:uiPriority w:val="99"/>
    <w:rsid w:val="00516777"/>
    <w:rPr>
      <w:rFonts w:ascii="Arial" w:hAnsi="Arial" w:cs="Arial"/>
      <w:lang w:val="ru-RU"/>
    </w:rPr>
  </w:style>
  <w:style w:type="paragraph" w:customStyle="1" w:styleId="Style16">
    <w:name w:val="Style16"/>
    <w:basedOn w:val="a"/>
    <w:uiPriority w:val="99"/>
    <w:rsid w:val="00516777"/>
    <w:pPr>
      <w:spacing w:line="202" w:lineRule="exact"/>
      <w:ind w:firstLine="283"/>
      <w:jc w:val="both"/>
    </w:pPr>
    <w:rPr>
      <w:rFonts w:ascii="Arial" w:hAnsi="Arial" w:cs="Arial"/>
      <w:lang w:val="ru-RU"/>
    </w:rPr>
  </w:style>
  <w:style w:type="character" w:styleId="a5">
    <w:name w:val="Strong"/>
    <w:qFormat/>
    <w:rsid w:val="00516777"/>
    <w:rPr>
      <w:b/>
      <w:bCs/>
    </w:rPr>
  </w:style>
  <w:style w:type="paragraph" w:styleId="a6">
    <w:name w:val="Normal (Web)"/>
    <w:basedOn w:val="a"/>
    <w:uiPriority w:val="99"/>
    <w:unhideWhenUsed/>
    <w:rsid w:val="00D44E18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1E716C"/>
  </w:style>
  <w:style w:type="paragraph" w:customStyle="1" w:styleId="msonormalbullet2gif">
    <w:name w:val="msonormalbullet2.gif"/>
    <w:basedOn w:val="a"/>
    <w:rsid w:val="00F96248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E57227"/>
    <w:pPr>
      <w:widowControl/>
      <w:autoSpaceDE/>
      <w:autoSpaceDN/>
      <w:adjustRightInd/>
      <w:ind w:left="720"/>
      <w:contextualSpacing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B05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5E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3877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1960</cp:lastModifiedBy>
  <cp:revision>15</cp:revision>
  <dcterms:created xsi:type="dcterms:W3CDTF">2017-03-02T13:52:00Z</dcterms:created>
  <dcterms:modified xsi:type="dcterms:W3CDTF">2017-03-27T05:23:00Z</dcterms:modified>
</cp:coreProperties>
</file>