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8C" w:rsidRPr="005D5D8C" w:rsidRDefault="005D5D8C" w:rsidP="006A458A">
      <w:pPr>
        <w:jc w:val="center"/>
        <w:rPr>
          <w:rFonts w:ascii="Times New Roman" w:eastAsia="Calibri" w:hAnsi="Times New Roman" w:cs="Times New Roman"/>
          <w:sz w:val="24"/>
          <w:szCs w:val="24"/>
          <w:lang w:eastAsia="en-US"/>
        </w:rPr>
      </w:pPr>
      <w:r w:rsidRPr="005D5D8C">
        <w:rPr>
          <w:rFonts w:ascii="Times New Roman" w:eastAsia="Calibri" w:hAnsi="Times New Roman" w:cs="Times New Roman"/>
          <w:sz w:val="24"/>
          <w:szCs w:val="24"/>
          <w:lang w:eastAsia="en-US"/>
        </w:rPr>
        <w:t>Муниципальное бюджетное общеобразовательное учреждение</w:t>
      </w:r>
    </w:p>
    <w:p w:rsidR="005D5D8C" w:rsidRPr="005D5D8C" w:rsidRDefault="005D5D8C" w:rsidP="006A458A">
      <w:pPr>
        <w:jc w:val="center"/>
        <w:rPr>
          <w:rFonts w:ascii="Times New Roman" w:eastAsia="Calibri" w:hAnsi="Times New Roman" w:cs="Times New Roman"/>
          <w:sz w:val="24"/>
          <w:szCs w:val="24"/>
          <w:lang w:eastAsia="en-US"/>
        </w:rPr>
      </w:pPr>
      <w:r w:rsidRPr="005D5D8C">
        <w:rPr>
          <w:rFonts w:ascii="Times New Roman" w:eastAsia="Calibri" w:hAnsi="Times New Roman" w:cs="Times New Roman"/>
          <w:sz w:val="24"/>
          <w:szCs w:val="24"/>
          <w:lang w:eastAsia="en-US"/>
        </w:rPr>
        <w:t>«Средняя общеобразовательная школа №1»</w:t>
      </w:r>
    </w:p>
    <w:p w:rsidR="005D5D8C" w:rsidRPr="005D5D8C" w:rsidRDefault="00362CBF" w:rsidP="005D5D8C">
      <w:pP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anchor distT="0" distB="0" distL="114300" distR="114300" simplePos="0" relativeHeight="251660288" behindDoc="1" locked="0" layoutInCell="1" allowOverlap="1">
            <wp:simplePos x="0" y="0"/>
            <wp:positionH relativeFrom="column">
              <wp:posOffset>4003040</wp:posOffset>
            </wp:positionH>
            <wp:positionV relativeFrom="paragraph">
              <wp:posOffset>99695</wp:posOffset>
            </wp:positionV>
            <wp:extent cx="2345690" cy="161734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345690" cy="1617345"/>
                    </a:xfrm>
                    <a:prstGeom prst="rect">
                      <a:avLst/>
                    </a:prstGeom>
                    <a:noFill/>
                    <a:ln w="9525">
                      <a:noFill/>
                      <a:miter lim="800000"/>
                      <a:headEnd/>
                      <a:tailEnd/>
                    </a:ln>
                  </pic:spPr>
                </pic:pic>
              </a:graphicData>
            </a:graphic>
          </wp:anchor>
        </w:drawing>
      </w:r>
    </w:p>
    <w:p w:rsidR="005D5D8C" w:rsidRPr="005D5D8C" w:rsidRDefault="00362CBF" w:rsidP="005D5D8C">
      <w:pP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1637030</wp:posOffset>
            </wp:positionH>
            <wp:positionV relativeFrom="paragraph">
              <wp:posOffset>167005</wp:posOffset>
            </wp:positionV>
            <wp:extent cx="2510155" cy="1775460"/>
            <wp:effectExtent l="19050" t="0" r="444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10155" cy="1775460"/>
                    </a:xfrm>
                    <a:prstGeom prst="rect">
                      <a:avLst/>
                    </a:prstGeom>
                    <a:noFill/>
                    <a:ln w="9525">
                      <a:noFill/>
                      <a:miter lim="800000"/>
                      <a:headEnd/>
                      <a:tailEnd/>
                    </a:ln>
                  </pic:spPr>
                </pic:pic>
              </a:graphicData>
            </a:graphic>
          </wp:anchor>
        </w:drawing>
      </w:r>
      <w:r>
        <w:rPr>
          <w:rFonts w:ascii="Times New Roman" w:eastAsia="Calibri" w:hAnsi="Times New Roman" w:cs="Times New Roman"/>
          <w:noProof/>
          <w:sz w:val="24"/>
          <w:szCs w:val="24"/>
        </w:rPr>
        <w:drawing>
          <wp:anchor distT="0" distB="0" distL="114300" distR="114300" simplePos="0" relativeHeight="251658240" behindDoc="1" locked="0" layoutInCell="1" allowOverlap="1">
            <wp:simplePos x="0" y="0"/>
            <wp:positionH relativeFrom="column">
              <wp:posOffset>-797560</wp:posOffset>
            </wp:positionH>
            <wp:positionV relativeFrom="paragraph">
              <wp:posOffset>167005</wp:posOffset>
            </wp:positionV>
            <wp:extent cx="2544445" cy="1221740"/>
            <wp:effectExtent l="19050" t="0" r="825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4445" cy="1221740"/>
                    </a:xfrm>
                    <a:prstGeom prst="rect">
                      <a:avLst/>
                    </a:prstGeom>
                    <a:noFill/>
                    <a:ln w="9525">
                      <a:noFill/>
                      <a:miter lim="800000"/>
                      <a:headEnd/>
                      <a:tailEnd/>
                    </a:ln>
                  </pic:spPr>
                </pic:pic>
              </a:graphicData>
            </a:graphic>
          </wp:anchor>
        </w:drawing>
      </w:r>
    </w:p>
    <w:p w:rsidR="005D5D8C" w:rsidRPr="005D5D8C" w:rsidRDefault="005D5D8C" w:rsidP="005D5D8C">
      <w:pPr>
        <w:ind w:left="360"/>
        <w:rPr>
          <w:rFonts w:ascii="Times New Roman" w:hAnsi="Times New Roman" w:cs="Times New Roman"/>
          <w:sz w:val="24"/>
          <w:szCs w:val="24"/>
        </w:rPr>
      </w:pPr>
    </w:p>
    <w:p w:rsidR="005D5D8C" w:rsidRPr="005D5D8C" w:rsidRDefault="00362CBF" w:rsidP="00362CBF">
      <w:pPr>
        <w:tabs>
          <w:tab w:val="left" w:pos="8072"/>
        </w:tabs>
        <w:ind w:left="360"/>
        <w:rPr>
          <w:rFonts w:ascii="Times New Roman" w:hAnsi="Times New Roman" w:cs="Times New Roman"/>
          <w:sz w:val="24"/>
          <w:szCs w:val="24"/>
        </w:rPr>
      </w:pPr>
      <w:r>
        <w:rPr>
          <w:rFonts w:ascii="Times New Roman" w:hAnsi="Times New Roman" w:cs="Times New Roman"/>
          <w:sz w:val="24"/>
          <w:szCs w:val="24"/>
        </w:rPr>
        <w:tab/>
      </w:r>
    </w:p>
    <w:p w:rsidR="005D5D8C" w:rsidRPr="005D5D8C" w:rsidRDefault="00362CBF" w:rsidP="00362CBF">
      <w:pPr>
        <w:tabs>
          <w:tab w:val="left" w:pos="5151"/>
        </w:tabs>
        <w:ind w:left="360"/>
        <w:rPr>
          <w:rFonts w:ascii="Times New Roman" w:hAnsi="Times New Roman" w:cs="Times New Roman"/>
          <w:sz w:val="24"/>
          <w:szCs w:val="24"/>
        </w:rPr>
      </w:pPr>
      <w:r>
        <w:rPr>
          <w:rFonts w:ascii="Times New Roman" w:hAnsi="Times New Roman" w:cs="Times New Roman"/>
          <w:sz w:val="24"/>
          <w:szCs w:val="24"/>
        </w:rPr>
        <w:tab/>
      </w: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rPr>
          <w:rFonts w:ascii="Times New Roman" w:hAnsi="Times New Roman" w:cs="Times New Roman"/>
          <w:sz w:val="24"/>
          <w:szCs w:val="24"/>
        </w:rPr>
      </w:pPr>
    </w:p>
    <w:p w:rsidR="005D5D8C" w:rsidRPr="005D5D8C" w:rsidRDefault="005D5D8C" w:rsidP="005D5D8C">
      <w:pPr>
        <w:ind w:left="360"/>
        <w:rPr>
          <w:rFonts w:ascii="Times New Roman" w:hAnsi="Times New Roman" w:cs="Times New Roman"/>
          <w:sz w:val="24"/>
          <w:szCs w:val="24"/>
        </w:rPr>
      </w:pPr>
    </w:p>
    <w:p w:rsidR="005D5D8C" w:rsidRPr="006A458A" w:rsidRDefault="005D5D8C" w:rsidP="006A458A">
      <w:pPr>
        <w:jc w:val="center"/>
        <w:rPr>
          <w:rFonts w:ascii="Times New Roman" w:hAnsi="Times New Roman" w:cs="Times New Roman"/>
          <w:b/>
          <w:sz w:val="24"/>
          <w:szCs w:val="24"/>
        </w:rPr>
      </w:pPr>
      <w:r w:rsidRPr="006A458A">
        <w:rPr>
          <w:rFonts w:ascii="Times New Roman" w:hAnsi="Times New Roman" w:cs="Times New Roman"/>
          <w:b/>
          <w:sz w:val="24"/>
          <w:szCs w:val="24"/>
        </w:rPr>
        <w:t>Р</w:t>
      </w:r>
      <w:r w:rsidR="006A458A" w:rsidRPr="006A458A">
        <w:rPr>
          <w:rFonts w:ascii="Times New Roman" w:hAnsi="Times New Roman" w:cs="Times New Roman"/>
          <w:b/>
          <w:sz w:val="24"/>
          <w:szCs w:val="24"/>
        </w:rPr>
        <w:t>абочая программа</w:t>
      </w:r>
    </w:p>
    <w:p w:rsidR="005D5D8C" w:rsidRPr="005D5D8C" w:rsidRDefault="005D5D8C" w:rsidP="006A458A">
      <w:pPr>
        <w:ind w:left="360"/>
        <w:jc w:val="center"/>
        <w:rPr>
          <w:rFonts w:ascii="Times New Roman" w:hAnsi="Times New Roman" w:cs="Times New Roman"/>
          <w:b/>
          <w:sz w:val="24"/>
          <w:szCs w:val="24"/>
          <w:u w:val="single"/>
        </w:rPr>
      </w:pPr>
      <w:r w:rsidRPr="005D5D8C">
        <w:rPr>
          <w:rFonts w:ascii="Times New Roman" w:hAnsi="Times New Roman" w:cs="Times New Roman"/>
          <w:b/>
          <w:sz w:val="24"/>
          <w:szCs w:val="24"/>
          <w:u w:val="single"/>
        </w:rPr>
        <w:t>по литературному чтению,   2-б класса</w:t>
      </w:r>
    </w:p>
    <w:p w:rsidR="005D5D8C" w:rsidRPr="005D5D8C" w:rsidRDefault="005D5D8C" w:rsidP="006A458A">
      <w:pPr>
        <w:pStyle w:val="msonormalbullet2gif"/>
        <w:ind w:left="284" w:firstLine="709"/>
        <w:contextualSpacing/>
        <w:jc w:val="center"/>
      </w:pPr>
      <w:r w:rsidRPr="005D5D8C">
        <w:t>срок реализации: 01.09.2016г. - 31.05.2017г.</w:t>
      </w:r>
    </w:p>
    <w:p w:rsidR="005D5D8C" w:rsidRPr="005D5D8C" w:rsidRDefault="005D5D8C" w:rsidP="006A458A">
      <w:pPr>
        <w:ind w:left="284"/>
        <w:contextualSpacing/>
        <w:jc w:val="center"/>
        <w:rPr>
          <w:rFonts w:ascii="Times New Roman" w:hAnsi="Times New Roman" w:cs="Times New Roman"/>
          <w:sz w:val="24"/>
          <w:szCs w:val="24"/>
        </w:rPr>
      </w:pPr>
      <w:proofErr w:type="gramStart"/>
      <w:r w:rsidRPr="005D5D8C">
        <w:rPr>
          <w:rFonts w:ascii="Times New Roman" w:hAnsi="Times New Roman" w:cs="Times New Roman"/>
          <w:sz w:val="24"/>
          <w:szCs w:val="24"/>
        </w:rPr>
        <w:t>Составлена</w:t>
      </w:r>
      <w:proofErr w:type="gramEnd"/>
      <w:r w:rsidRPr="005D5D8C">
        <w:rPr>
          <w:rFonts w:ascii="Times New Roman" w:hAnsi="Times New Roman" w:cs="Times New Roman"/>
          <w:sz w:val="24"/>
          <w:szCs w:val="24"/>
        </w:rPr>
        <w:t xml:space="preserve"> на основе примерной программы по литературному чтению для общеобразовательных учреждений</w:t>
      </w:r>
    </w:p>
    <w:p w:rsidR="005D5D8C" w:rsidRPr="005D5D8C" w:rsidRDefault="005D5D8C" w:rsidP="006A458A">
      <w:pPr>
        <w:ind w:left="284"/>
        <w:contextualSpacing/>
        <w:jc w:val="center"/>
        <w:rPr>
          <w:rFonts w:ascii="Times New Roman" w:hAnsi="Times New Roman" w:cs="Times New Roman"/>
          <w:sz w:val="24"/>
          <w:szCs w:val="24"/>
        </w:rPr>
      </w:pPr>
      <w:r w:rsidRPr="005D5D8C">
        <w:rPr>
          <w:rFonts w:ascii="Times New Roman" w:hAnsi="Times New Roman" w:cs="Times New Roman"/>
          <w:sz w:val="24"/>
          <w:szCs w:val="24"/>
        </w:rPr>
        <w:t xml:space="preserve">авторы программы: В.Г. Горецкий, </w:t>
      </w:r>
      <w:r w:rsidRPr="005D5D8C">
        <w:rPr>
          <w:rFonts w:ascii="Times New Roman" w:hAnsi="Times New Roman" w:cs="Times New Roman"/>
          <w:sz w:val="24"/>
          <w:szCs w:val="24"/>
          <w:lang w:eastAsia="ar-SA"/>
        </w:rPr>
        <w:t>Л.Ф. Климанова.</w:t>
      </w:r>
    </w:p>
    <w:p w:rsidR="005D5D8C" w:rsidRPr="005D5D8C" w:rsidRDefault="005D5D8C" w:rsidP="005D5D8C">
      <w:pPr>
        <w:rPr>
          <w:rFonts w:ascii="Times New Roman" w:hAnsi="Times New Roman" w:cs="Times New Roman"/>
          <w:b/>
          <w:sz w:val="24"/>
          <w:szCs w:val="24"/>
          <w:u w:val="single"/>
        </w:rPr>
      </w:pPr>
    </w:p>
    <w:p w:rsidR="005D5D8C" w:rsidRPr="005D5D8C" w:rsidRDefault="005D5D8C" w:rsidP="006A458A">
      <w:pPr>
        <w:ind w:left="360"/>
        <w:jc w:val="center"/>
        <w:rPr>
          <w:rFonts w:ascii="Times New Roman" w:hAnsi="Times New Roman" w:cs="Times New Roman"/>
          <w:b/>
          <w:sz w:val="24"/>
          <w:szCs w:val="24"/>
          <w:u w:val="single"/>
        </w:rPr>
      </w:pPr>
    </w:p>
    <w:p w:rsidR="005D5D8C" w:rsidRPr="006A458A" w:rsidRDefault="006A458A" w:rsidP="006A458A">
      <w:pPr>
        <w:pStyle w:val="a3"/>
        <w:jc w:val="center"/>
        <w:rPr>
          <w:rFonts w:ascii="Times New Roman" w:hAnsi="Times New Roman"/>
          <w:sz w:val="24"/>
          <w:szCs w:val="24"/>
          <w:u w:val="single"/>
        </w:rPr>
      </w:pPr>
      <w:r>
        <w:rPr>
          <w:rFonts w:ascii="Times New Roman" w:hAnsi="Times New Roman"/>
          <w:sz w:val="24"/>
          <w:szCs w:val="24"/>
          <w:u w:val="single"/>
        </w:rPr>
        <w:t>Кондратьева А.С.</w:t>
      </w:r>
    </w:p>
    <w:p w:rsidR="005D5D8C" w:rsidRPr="006A458A" w:rsidRDefault="005D5D8C" w:rsidP="006A458A">
      <w:pPr>
        <w:pStyle w:val="a3"/>
        <w:jc w:val="center"/>
        <w:rPr>
          <w:rFonts w:ascii="Times New Roman" w:hAnsi="Times New Roman"/>
        </w:rPr>
      </w:pPr>
      <w:r w:rsidRPr="006A458A">
        <w:rPr>
          <w:rFonts w:ascii="Times New Roman" w:hAnsi="Times New Roman"/>
        </w:rPr>
        <w:t>(Ф.И.О. учителя, составившего программу)</w:t>
      </w:r>
    </w:p>
    <w:p w:rsidR="005D5D8C" w:rsidRPr="005D5D8C" w:rsidRDefault="005D5D8C" w:rsidP="005D5D8C">
      <w:pPr>
        <w:ind w:left="360"/>
        <w:rPr>
          <w:rFonts w:ascii="Times New Roman" w:hAnsi="Times New Roman" w:cs="Times New Roman"/>
          <w:sz w:val="24"/>
          <w:szCs w:val="24"/>
        </w:rPr>
      </w:pPr>
    </w:p>
    <w:p w:rsidR="005D5D8C" w:rsidRP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bookmarkStart w:id="0" w:name="_GoBack"/>
      <w:bookmarkEnd w:id="0"/>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Default="005D5D8C" w:rsidP="005D5D8C">
      <w:pPr>
        <w:rPr>
          <w:rFonts w:ascii="Times New Roman" w:hAnsi="Times New Roman" w:cs="Times New Roman"/>
          <w:sz w:val="24"/>
          <w:szCs w:val="24"/>
        </w:rPr>
      </w:pPr>
    </w:p>
    <w:p w:rsidR="005D5D8C" w:rsidRPr="005D5D8C" w:rsidRDefault="00457172" w:rsidP="006A458A">
      <w:pPr>
        <w:jc w:val="center"/>
        <w:rPr>
          <w:rFonts w:ascii="Times New Roman" w:hAnsi="Times New Roman" w:cs="Times New Roman"/>
          <w:sz w:val="24"/>
          <w:szCs w:val="24"/>
        </w:rPr>
      </w:pPr>
      <w:r>
        <w:rPr>
          <w:rFonts w:ascii="Times New Roman" w:hAnsi="Times New Roman" w:cs="Times New Roman"/>
          <w:sz w:val="24"/>
          <w:szCs w:val="24"/>
        </w:rPr>
        <w:t>2016</w:t>
      </w:r>
      <w:r w:rsidR="00362CBF">
        <w:rPr>
          <w:rFonts w:ascii="Times New Roman" w:hAnsi="Times New Roman" w:cs="Times New Roman"/>
          <w:sz w:val="24"/>
          <w:szCs w:val="24"/>
        </w:rPr>
        <w:t xml:space="preserve"> г</w:t>
      </w:r>
    </w:p>
    <w:p w:rsidR="00BB74DC" w:rsidRDefault="00BB74DC" w:rsidP="006A458A">
      <w:pPr>
        <w:pStyle w:val="a3"/>
        <w:jc w:val="center"/>
        <w:rPr>
          <w:rFonts w:ascii="Times New Roman" w:hAnsi="Times New Roman"/>
          <w:b/>
          <w:sz w:val="24"/>
          <w:szCs w:val="24"/>
        </w:rPr>
      </w:pPr>
      <w:r w:rsidRPr="00C62DCE">
        <w:rPr>
          <w:rFonts w:ascii="Times New Roman" w:hAnsi="Times New Roman"/>
          <w:b/>
          <w:sz w:val="24"/>
          <w:szCs w:val="24"/>
        </w:rPr>
        <w:lastRenderedPageBreak/>
        <w:t>Пояснительная записка.</w:t>
      </w:r>
    </w:p>
    <w:p w:rsidR="009539B8" w:rsidRDefault="009539B8" w:rsidP="005D5D8C">
      <w:pPr>
        <w:pStyle w:val="a3"/>
        <w:rPr>
          <w:rFonts w:ascii="Times New Roman" w:hAnsi="Times New Roman"/>
          <w:b/>
          <w:sz w:val="24"/>
          <w:szCs w:val="24"/>
        </w:rPr>
      </w:pPr>
    </w:p>
    <w:p w:rsidR="007234A3" w:rsidRPr="005D5D8C" w:rsidRDefault="00740230" w:rsidP="005D5D8C">
      <w:pPr>
        <w:pStyle w:val="a3"/>
        <w:rPr>
          <w:rFonts w:ascii="Times New Roman" w:hAnsi="Times New Roman"/>
          <w:sz w:val="24"/>
          <w:szCs w:val="24"/>
        </w:rPr>
      </w:pPr>
      <w:r w:rsidRPr="005D5D8C">
        <w:rPr>
          <w:rFonts w:ascii="Times New Roman" w:hAnsi="Times New Roman"/>
          <w:sz w:val="24"/>
          <w:szCs w:val="24"/>
        </w:rPr>
        <w:t xml:space="preserve">Рабочая программа по </w:t>
      </w:r>
      <w:r w:rsidR="005D5D8C" w:rsidRPr="005D5D8C">
        <w:rPr>
          <w:rFonts w:ascii="Times New Roman" w:hAnsi="Times New Roman"/>
          <w:sz w:val="24"/>
          <w:szCs w:val="24"/>
        </w:rPr>
        <w:t>литературному чтению для 2б класса составлена на основе:</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Федерального закона от 29.12.2012 года № 273 – ФЗ «Об образовании в Российской Федерации» (с последующими изменениями и дополнениями);</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 и дополнениями);</w:t>
      </w:r>
    </w:p>
    <w:p w:rsidR="005D5D8C" w:rsidRPr="005D5D8C" w:rsidRDefault="005D5D8C" w:rsidP="005D5D8C">
      <w:pPr>
        <w:pStyle w:val="a3"/>
        <w:rPr>
          <w:rFonts w:ascii="Times New Roman" w:hAnsi="Times New Roman"/>
          <w:sz w:val="24"/>
          <w:szCs w:val="24"/>
        </w:rPr>
      </w:pPr>
      <w:r w:rsidRPr="005D5D8C">
        <w:rPr>
          <w:rFonts w:ascii="Times New Roman" w:hAnsi="Times New Roman"/>
          <w:sz w:val="24"/>
          <w:szCs w:val="24"/>
        </w:rPr>
        <w:t>- Устава Муниципального бюджетного общеобразовательного учреждения «Средняя общеобразовательная школа №1»</w:t>
      </w:r>
    </w:p>
    <w:p w:rsidR="005D5D8C" w:rsidRPr="005D5D8C" w:rsidRDefault="005D5D8C" w:rsidP="006A458A">
      <w:pPr>
        <w:pStyle w:val="a3"/>
        <w:jc w:val="both"/>
        <w:rPr>
          <w:rFonts w:ascii="Times New Roman" w:hAnsi="Times New Roman"/>
          <w:sz w:val="24"/>
          <w:szCs w:val="24"/>
        </w:rPr>
      </w:pPr>
      <w:r w:rsidRPr="005D5D8C">
        <w:rPr>
          <w:rFonts w:ascii="Times New Roman" w:hAnsi="Times New Roman"/>
          <w:sz w:val="24"/>
          <w:szCs w:val="24"/>
        </w:rPr>
        <w:t xml:space="preserve">- </w:t>
      </w:r>
      <w:r w:rsidR="006A458A">
        <w:rPr>
          <w:rFonts w:ascii="Times New Roman" w:hAnsi="Times New Roman"/>
          <w:bCs/>
          <w:sz w:val="24"/>
          <w:szCs w:val="24"/>
        </w:rPr>
        <w:t xml:space="preserve">Положения о рабочей программе на уровень начального общего образования, рабочей программе по учебному предмету, </w:t>
      </w:r>
      <w:r w:rsidR="006A458A">
        <w:rPr>
          <w:rFonts w:ascii="Times New Roman" w:hAnsi="Times New Roman"/>
          <w:sz w:val="24"/>
          <w:szCs w:val="24"/>
        </w:rPr>
        <w:t>принятого на заседании Педагогического совета (протокол № 8 от 30.05.2015 г.).</w:t>
      </w:r>
    </w:p>
    <w:p w:rsidR="005D5D8C" w:rsidRPr="00740230" w:rsidRDefault="005D5D8C" w:rsidP="005D5D8C">
      <w:pPr>
        <w:pStyle w:val="a3"/>
        <w:rPr>
          <w:rFonts w:ascii="Times New Roman" w:hAnsi="Times New Roman"/>
          <w:bCs/>
          <w:sz w:val="24"/>
          <w:szCs w:val="24"/>
        </w:rPr>
      </w:pPr>
    </w:p>
    <w:p w:rsidR="009539B8" w:rsidRPr="00AC7771" w:rsidRDefault="00BB74DC" w:rsidP="005D5D8C">
      <w:pPr>
        <w:pStyle w:val="a3"/>
        <w:jc w:val="center"/>
        <w:rPr>
          <w:rFonts w:ascii="Times New Roman" w:hAnsi="Times New Roman"/>
          <w:b/>
          <w:sz w:val="24"/>
          <w:szCs w:val="24"/>
        </w:rPr>
      </w:pPr>
      <w:r w:rsidRPr="00AC7771">
        <w:rPr>
          <w:rFonts w:ascii="Times New Roman" w:hAnsi="Times New Roman"/>
          <w:b/>
          <w:sz w:val="24"/>
          <w:szCs w:val="24"/>
        </w:rPr>
        <w:t>Общая х</w:t>
      </w:r>
      <w:r w:rsidR="007234A3">
        <w:rPr>
          <w:rFonts w:ascii="Times New Roman" w:hAnsi="Times New Roman"/>
          <w:b/>
          <w:sz w:val="24"/>
          <w:szCs w:val="24"/>
        </w:rPr>
        <w:t>арактеристика учебного предмета</w:t>
      </w:r>
    </w:p>
    <w:p w:rsidR="00BB74DC" w:rsidRPr="00AC7771" w:rsidRDefault="00BB74DC" w:rsidP="005D5D8C">
      <w:pPr>
        <w:pStyle w:val="a3"/>
        <w:ind w:firstLine="708"/>
        <w:rPr>
          <w:rFonts w:ascii="Times New Roman" w:hAnsi="Times New Roman"/>
          <w:color w:val="000000" w:themeColor="text1"/>
          <w:sz w:val="24"/>
          <w:szCs w:val="24"/>
        </w:rPr>
      </w:pPr>
      <w:r w:rsidRPr="00AC7771">
        <w:rPr>
          <w:rFonts w:ascii="Times New Roman" w:hAnsi="Times New Roman"/>
          <w:color w:val="000000" w:themeColor="text1"/>
          <w:sz w:val="24"/>
          <w:szCs w:val="24"/>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учащегося.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учащегося в литературу. От качества изучения в этот период во многом зависит полноценное приобщение учащегося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 xml:space="preserve">Особое место в программе отводится </w:t>
      </w:r>
      <w:r w:rsidRPr="00AC7771">
        <w:rPr>
          <w:rFonts w:ascii="Times New Roman" w:eastAsia="Times New Roman" w:hAnsi="Times New Roman"/>
          <w:i/>
          <w:iCs/>
          <w:color w:val="000000"/>
          <w:sz w:val="24"/>
          <w:szCs w:val="24"/>
        </w:rPr>
        <w:t>работе с текстом художе</w:t>
      </w:r>
      <w:r w:rsidRPr="00AC7771">
        <w:rPr>
          <w:rFonts w:ascii="Times New Roman" w:eastAsia="Times New Roman" w:hAnsi="Times New Roman"/>
          <w:i/>
          <w:iCs/>
          <w:color w:val="000000"/>
          <w:sz w:val="24"/>
          <w:szCs w:val="24"/>
        </w:rPr>
        <w:softHyphen/>
        <w:t xml:space="preserve">ственного произведения. </w:t>
      </w:r>
      <w:r w:rsidRPr="00AC7771">
        <w:rPr>
          <w:rFonts w:ascii="Times New Roman" w:eastAsia="Times New Roman" w:hAnsi="Times New Roman"/>
          <w:color w:val="000000"/>
          <w:sz w:val="24"/>
          <w:szCs w:val="24"/>
        </w:rPr>
        <w:t>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AC7771">
        <w:rPr>
          <w:rFonts w:ascii="Times New Roman" w:eastAsia="Times New Roman" w:hAnsi="Times New Roman"/>
          <w:sz w:val="24"/>
          <w:szCs w:val="24"/>
        </w:rPr>
        <w:t>учебные) и научно-познавательные</w:t>
      </w:r>
      <w:r w:rsidRPr="00AC7771">
        <w:rPr>
          <w:rFonts w:ascii="Times New Roman" w:eastAsia="Times New Roman" w:hAnsi="Times New Roman"/>
          <w:color w:val="000000"/>
          <w:sz w:val="24"/>
          <w:szCs w:val="24"/>
        </w:rPr>
        <w:t xml:space="preserve">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C7771">
        <w:rPr>
          <w:rFonts w:ascii="Times New Roman" w:eastAsia="Times New Roman" w:hAnsi="Times New Roman"/>
          <w:color w:val="000000"/>
          <w:sz w:val="24"/>
          <w:szCs w:val="24"/>
        </w:rPr>
        <w:t>озаглавливание</w:t>
      </w:r>
      <w:proofErr w:type="spellEnd"/>
      <w:r w:rsidRPr="00AC7771">
        <w:rPr>
          <w:rFonts w:ascii="Times New Roman" w:eastAsia="Times New Roman" w:hAnsi="Times New Roman"/>
          <w:color w:val="000000"/>
          <w:sz w:val="24"/>
          <w:szCs w:val="24"/>
        </w:rPr>
        <w:t>, составление плана, различение главной и дополнительной информации текста.</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color w:val="000000"/>
          <w:sz w:val="24"/>
          <w:szCs w:val="24"/>
        </w:rPr>
        <w:t>П</w:t>
      </w:r>
      <w:r w:rsidRPr="00AC7771">
        <w:rPr>
          <w:rFonts w:ascii="Times New Roman" w:eastAsia="Times New Roman" w:hAnsi="Times New Roman"/>
          <w:color w:val="000000"/>
          <w:sz w:val="24"/>
          <w:szCs w:val="24"/>
        </w:rPr>
        <w:t xml:space="preserve">рограммой предусмотрена </w:t>
      </w:r>
      <w:r w:rsidRPr="00AC7771">
        <w:rPr>
          <w:rFonts w:ascii="Times New Roman" w:eastAsia="Times New Roman" w:hAnsi="Times New Roman"/>
          <w:i/>
          <w:iCs/>
          <w:color w:val="000000"/>
          <w:sz w:val="24"/>
          <w:szCs w:val="24"/>
        </w:rPr>
        <w:t xml:space="preserve">литературоведческая пропедевтика. </w:t>
      </w:r>
      <w:proofErr w:type="gramStart"/>
      <w:r w:rsidRPr="00AC7771">
        <w:rPr>
          <w:rFonts w:ascii="Times New Roman" w:eastAsia="Times New Roman" w:hAnsi="Times New Roman"/>
          <w:color w:val="000000"/>
          <w:sz w:val="24"/>
          <w:szCs w:val="24"/>
        </w:rPr>
        <w:t>Уча</w:t>
      </w:r>
      <w:r w:rsidRPr="00AC7771">
        <w:rPr>
          <w:rFonts w:ascii="Times New Roman" w:eastAsia="Times New Roman" w:hAnsi="Times New Roman"/>
          <w:color w:val="000000"/>
          <w:sz w:val="24"/>
          <w:szCs w:val="24"/>
        </w:rPr>
        <w:softHyphen/>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w:t>
      </w:r>
      <w:r w:rsidRPr="00AC7771">
        <w:rPr>
          <w:rFonts w:ascii="Times New Roman" w:eastAsia="Times New Roman" w:hAnsi="Times New Roman"/>
          <w:color w:val="000000"/>
          <w:sz w:val="24"/>
          <w:szCs w:val="24"/>
        </w:rPr>
        <w:softHyphen/>
        <w:t>бенностях малых фольклорных жанров (загадка, пословица, считалка, прибаутка).</w:t>
      </w:r>
      <w:proofErr w:type="gramEnd"/>
      <w:r w:rsidRPr="00AC7771">
        <w:rPr>
          <w:rFonts w:ascii="Times New Roman" w:eastAsia="Times New Roman" w:hAnsi="Times New Roman"/>
          <w:color w:val="000000"/>
          <w:sz w:val="24"/>
          <w:szCs w:val="24"/>
        </w:rPr>
        <w:t xml:space="preserve"> Учатся использовать изобразительные и выразительные средства словесного искусства («живописание словом», сравнение, олице</w:t>
      </w:r>
      <w:r w:rsidRPr="00AC7771">
        <w:rPr>
          <w:rFonts w:ascii="Times New Roman" w:eastAsia="Times New Roman" w:hAnsi="Times New Roman"/>
          <w:color w:val="000000"/>
          <w:sz w:val="24"/>
          <w:szCs w:val="24"/>
        </w:rPr>
        <w:softHyphen/>
        <w:t>творение, эпитет, метафора, ритмичность и музыкальность стихотворной речи).</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При анализе художественного текст</w:t>
      </w:r>
      <w:r w:rsidR="007C199F">
        <w:rPr>
          <w:rFonts w:ascii="Times New Roman" w:eastAsia="Times New Roman" w:hAnsi="Times New Roman"/>
          <w:color w:val="000000"/>
          <w:sz w:val="24"/>
          <w:szCs w:val="24"/>
        </w:rPr>
        <w:t>а на первый план выдвигается ху</w:t>
      </w:r>
      <w:r w:rsidRPr="00AC7771">
        <w:rPr>
          <w:rFonts w:ascii="Times New Roman" w:eastAsia="Times New Roman" w:hAnsi="Times New Roman"/>
          <w:color w:val="000000"/>
          <w:sz w:val="24"/>
          <w:szCs w:val="24"/>
        </w:rPr>
        <w:t>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D5124"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Анализ образных средств языка в начальной школе проводится и объёме, который позволяет учащимся почувствовать целостность ху</w:t>
      </w:r>
      <w:r w:rsidRPr="00AC7771">
        <w:rPr>
          <w:rFonts w:ascii="Times New Roman" w:eastAsia="Times New Roman" w:hAnsi="Times New Roman"/>
          <w:color w:val="000000"/>
          <w:sz w:val="24"/>
          <w:szCs w:val="24"/>
        </w:rPr>
        <w:softHyphen/>
        <w:t>дожественного образа, адекватно воспринять героя произведения и сопереживать ему.</w:t>
      </w:r>
    </w:p>
    <w:p w:rsidR="00BB74DC" w:rsidRPr="00AC7771"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lastRenderedPageBreak/>
        <w:t>Учащиеся осваивают разные виды пересказов художественного текста: под</w:t>
      </w:r>
      <w:r w:rsidRPr="00AC7771">
        <w:rPr>
          <w:rFonts w:ascii="Times New Roman" w:eastAsia="Times New Roman" w:hAnsi="Times New Roman"/>
          <w:color w:val="000000"/>
          <w:sz w:val="24"/>
          <w:szCs w:val="24"/>
        </w:rPr>
        <w:softHyphen/>
        <w:t>робный (с использованием образных слов и выражений), выборочный и краткий (передача основных мыслей).</w:t>
      </w:r>
    </w:p>
    <w:p w:rsidR="00BB74DC" w:rsidRPr="009539B8" w:rsidRDefault="00BB74DC" w:rsidP="005D5D8C">
      <w:pPr>
        <w:pStyle w:val="a3"/>
        <w:ind w:firstLine="708"/>
        <w:rPr>
          <w:rFonts w:ascii="Times New Roman" w:hAnsi="Times New Roman"/>
          <w:sz w:val="24"/>
          <w:szCs w:val="24"/>
        </w:rPr>
      </w:pPr>
      <w:r w:rsidRPr="00AC7771">
        <w:rPr>
          <w:rFonts w:ascii="Times New Roman" w:eastAsia="Times New Roman" w:hAnsi="Times New Roman"/>
          <w:color w:val="000000"/>
          <w:sz w:val="24"/>
          <w:szCs w:val="24"/>
        </w:rPr>
        <w:t>На основе чтения и анализа прочитанного текста учащиеся осмыс</w:t>
      </w:r>
      <w:r w:rsidRPr="00AC7771">
        <w:rPr>
          <w:rFonts w:ascii="Times New Roman" w:eastAsia="Times New Roman" w:hAnsi="Times New Roman"/>
          <w:color w:val="000000"/>
          <w:sz w:val="24"/>
          <w:szCs w:val="24"/>
        </w:rPr>
        <w:softHyphen/>
        <w:t>ливают поступки, характер и речь героя, составляют его характери</w:t>
      </w:r>
      <w:r w:rsidRPr="00AC7771">
        <w:rPr>
          <w:rFonts w:ascii="Times New Roman" w:eastAsia="Times New Roman" w:hAnsi="Times New Roman"/>
          <w:color w:val="000000"/>
          <w:sz w:val="24"/>
          <w:szCs w:val="24"/>
        </w:rPr>
        <w:softHyphen/>
        <w:t>стику, обсуждают мотивы поведения героя, соотнося их с нормами морали, осознают духовно-нравственный смысл прочитанного произведения.</w:t>
      </w:r>
      <w:r w:rsidR="00ED5124">
        <w:rPr>
          <w:rFonts w:ascii="Times New Roman" w:hAnsi="Times New Roman"/>
          <w:b/>
          <w:sz w:val="24"/>
          <w:szCs w:val="24"/>
        </w:rPr>
        <w:t xml:space="preserve"> </w:t>
      </w:r>
      <w:r>
        <w:rPr>
          <w:rFonts w:ascii="Times New Roman" w:hAnsi="Times New Roman"/>
          <w:b/>
          <w:sz w:val="24"/>
          <w:szCs w:val="24"/>
        </w:rPr>
        <w:br/>
      </w:r>
      <w:r w:rsidRPr="00AC7771">
        <w:rPr>
          <w:rFonts w:ascii="Times New Roman" w:hAnsi="Times New Roman"/>
          <w:sz w:val="24"/>
          <w:szCs w:val="24"/>
        </w:rPr>
        <w:t xml:space="preserve">Курс </w:t>
      </w:r>
      <w:r>
        <w:rPr>
          <w:rFonts w:ascii="Times New Roman" w:hAnsi="Times New Roman"/>
          <w:sz w:val="24"/>
          <w:szCs w:val="24"/>
        </w:rPr>
        <w:t xml:space="preserve">учебного </w:t>
      </w:r>
      <w:r w:rsidRPr="00AC7771">
        <w:rPr>
          <w:rFonts w:ascii="Times New Roman" w:hAnsi="Times New Roman"/>
          <w:sz w:val="24"/>
          <w:szCs w:val="24"/>
        </w:rPr>
        <w:t xml:space="preserve">предмета направлен на достижение следующих </w:t>
      </w:r>
      <w:r w:rsidRPr="00AC7771">
        <w:rPr>
          <w:rFonts w:ascii="Times New Roman" w:hAnsi="Times New Roman"/>
          <w:b/>
          <w:sz w:val="24"/>
          <w:szCs w:val="24"/>
        </w:rPr>
        <w:t>целей:</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овладение осознанным, правильным, беглым и выразительным чтением как базовым навыком в системе образования учащихся;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w:t>
      </w:r>
      <w:r w:rsidRPr="00AC7771">
        <w:rPr>
          <w:rFonts w:ascii="Times New Roman" w:hAnsi="Times New Roman"/>
          <w:sz w:val="24"/>
          <w:szCs w:val="24"/>
        </w:rPr>
        <w:tab/>
        <w:t>обогащение нравственного опыта учащихся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Изучение предмета «Литературное чтение» решает множество важнейших </w:t>
      </w:r>
      <w:r w:rsidRPr="00AC7771">
        <w:rPr>
          <w:rFonts w:ascii="Times New Roman" w:hAnsi="Times New Roman"/>
          <w:b/>
          <w:sz w:val="24"/>
          <w:szCs w:val="24"/>
        </w:rPr>
        <w:t xml:space="preserve">задач </w:t>
      </w:r>
      <w:r w:rsidRPr="00AC7771">
        <w:rPr>
          <w:rFonts w:ascii="Times New Roman" w:hAnsi="Times New Roman"/>
          <w:sz w:val="24"/>
          <w:szCs w:val="24"/>
        </w:rPr>
        <w:t>начального обучения:</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xml:space="preserve">— развивать у учащихся  способность полноценно воспринимать художественное произведение, сопереживать героям, эмоционально откликаться </w:t>
      </w:r>
      <w:proofErr w:type="gramStart"/>
      <w:r w:rsidRPr="00ED5124">
        <w:rPr>
          <w:rFonts w:ascii="Times New Roman" w:hAnsi="Times New Roman"/>
          <w:sz w:val="24"/>
          <w:szCs w:val="24"/>
        </w:rPr>
        <w:t>на</w:t>
      </w:r>
      <w:proofErr w:type="gramEnd"/>
      <w:r w:rsidRPr="00ED5124">
        <w:rPr>
          <w:rFonts w:ascii="Times New Roman" w:hAnsi="Times New Roman"/>
          <w:sz w:val="24"/>
          <w:szCs w:val="24"/>
        </w:rPr>
        <w:t xml:space="preserve"> прочитанное;</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учить учащихся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BB74DC" w:rsidRPr="00ED5124" w:rsidRDefault="00BB74DC" w:rsidP="005D5D8C">
      <w:pPr>
        <w:pStyle w:val="a3"/>
        <w:rPr>
          <w:rFonts w:ascii="Times New Roman" w:hAnsi="Times New Roman"/>
          <w:sz w:val="24"/>
          <w:szCs w:val="24"/>
        </w:rPr>
      </w:pPr>
      <w:r w:rsidRPr="00ED5124">
        <w:rPr>
          <w:rFonts w:ascii="Times New Roman" w:hAnsi="Times New Roman"/>
          <w:sz w:val="24"/>
          <w:szCs w:val="24"/>
        </w:rPr>
        <w:t>— развивать поэтический слух учащихся, накапливать эстетический опыт слушания произведений изящной словесности, воспитывать художественный вкус;</w:t>
      </w:r>
    </w:p>
    <w:p w:rsidR="009539B8" w:rsidRDefault="00BB74DC" w:rsidP="005D5D8C">
      <w:pPr>
        <w:pStyle w:val="a3"/>
        <w:rPr>
          <w:rFonts w:ascii="Times New Roman" w:hAnsi="Times New Roman"/>
          <w:sz w:val="24"/>
          <w:szCs w:val="24"/>
        </w:rPr>
      </w:pPr>
      <w:r w:rsidRPr="00ED5124">
        <w:rPr>
          <w:rFonts w:ascii="Times New Roman" w:hAnsi="Times New Roman"/>
          <w:sz w:val="24"/>
          <w:szCs w:val="24"/>
        </w:rPr>
        <w:t>— обеспечивать развитие речи учащихся и активно формироват</w:t>
      </w:r>
      <w:r w:rsidR="00ED5124" w:rsidRPr="00ED5124">
        <w:rPr>
          <w:rFonts w:ascii="Times New Roman" w:hAnsi="Times New Roman"/>
          <w:sz w:val="24"/>
          <w:szCs w:val="24"/>
        </w:rPr>
        <w:t>ь навык чтения и речевые умения.</w:t>
      </w:r>
    </w:p>
    <w:p w:rsidR="00D67C02" w:rsidRPr="00ED5124" w:rsidRDefault="00D67C02" w:rsidP="005D5D8C">
      <w:pPr>
        <w:pStyle w:val="a3"/>
        <w:rPr>
          <w:rFonts w:ascii="Times New Roman" w:hAnsi="Times New Roman"/>
          <w:sz w:val="24"/>
          <w:szCs w:val="24"/>
        </w:rPr>
      </w:pPr>
    </w:p>
    <w:p w:rsidR="00FD736F" w:rsidRDefault="00BB74DC" w:rsidP="005D5D8C">
      <w:pPr>
        <w:pStyle w:val="a3"/>
        <w:ind w:firstLine="708"/>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Рабочая программа предусматривает следующую организацию процесса обучения (в соответствии с учебным планом):  во 2 классе – 4 часа в неделю</w:t>
      </w:r>
      <w:r w:rsidR="00135CEC">
        <w:rPr>
          <w:rFonts w:ascii="Times New Roman" w:eastAsia="Times New Roman" w:hAnsi="Times New Roman"/>
          <w:sz w:val="24"/>
          <w:szCs w:val="24"/>
          <w:lang w:eastAsia="ar-SA"/>
        </w:rPr>
        <w:t xml:space="preserve">, </w:t>
      </w:r>
      <w:r w:rsidR="00AD30AA">
        <w:rPr>
          <w:rFonts w:ascii="Times New Roman" w:eastAsia="Times New Roman" w:hAnsi="Times New Roman"/>
          <w:sz w:val="24"/>
          <w:szCs w:val="24"/>
          <w:lang w:eastAsia="ar-SA"/>
        </w:rPr>
        <w:t xml:space="preserve">в объёме </w:t>
      </w:r>
      <w:r w:rsidR="00135CEC">
        <w:rPr>
          <w:rFonts w:ascii="Times New Roman" w:eastAsia="Times New Roman" w:hAnsi="Times New Roman"/>
          <w:sz w:val="24"/>
          <w:szCs w:val="24"/>
          <w:lang w:eastAsia="ar-SA"/>
        </w:rPr>
        <w:t>136 часов в год</w:t>
      </w:r>
      <w:r w:rsidRPr="00AC7771">
        <w:rPr>
          <w:rFonts w:ascii="Times New Roman" w:eastAsia="Times New Roman" w:hAnsi="Times New Roman"/>
          <w:sz w:val="24"/>
          <w:szCs w:val="24"/>
          <w:lang w:eastAsia="ar-SA"/>
        </w:rPr>
        <w:t xml:space="preserve">. </w:t>
      </w:r>
    </w:p>
    <w:p w:rsidR="00D67C02" w:rsidRDefault="00D67C02" w:rsidP="005D5D8C">
      <w:pPr>
        <w:pStyle w:val="a3"/>
        <w:ind w:firstLine="708"/>
        <w:rPr>
          <w:rFonts w:ascii="Times New Roman" w:eastAsia="Times New Roman" w:hAnsi="Times New Roman"/>
          <w:sz w:val="24"/>
          <w:szCs w:val="24"/>
          <w:lang w:eastAsia="ar-SA"/>
        </w:rPr>
      </w:pPr>
    </w:p>
    <w:p w:rsidR="00F8249F" w:rsidRDefault="00BB74DC" w:rsidP="005D5D8C">
      <w:pPr>
        <w:pStyle w:val="a3"/>
        <w:ind w:firstLine="708"/>
        <w:rPr>
          <w:rFonts w:ascii="Times New Roman" w:hAnsi="Times New Roman"/>
          <w:sz w:val="24"/>
          <w:szCs w:val="24"/>
        </w:rPr>
      </w:pPr>
      <w:r w:rsidRPr="00AC7771">
        <w:rPr>
          <w:rFonts w:ascii="Times New Roman" w:hAnsi="Times New Roman"/>
          <w:sz w:val="24"/>
          <w:szCs w:val="24"/>
        </w:rPr>
        <w:t>Программа  учитывает  возрастные  и  интеллектуаль</w:t>
      </w:r>
      <w:r w:rsidR="009539B8">
        <w:rPr>
          <w:rFonts w:ascii="Times New Roman" w:hAnsi="Times New Roman"/>
          <w:sz w:val="24"/>
          <w:szCs w:val="24"/>
        </w:rPr>
        <w:t>ные  особенности  учащихся  2</w:t>
      </w:r>
      <w:r w:rsidR="008A5753">
        <w:rPr>
          <w:rFonts w:ascii="Times New Roman" w:hAnsi="Times New Roman"/>
          <w:sz w:val="24"/>
          <w:szCs w:val="24"/>
        </w:rPr>
        <w:t>-</w:t>
      </w:r>
      <w:r w:rsidR="005D5D8C">
        <w:rPr>
          <w:rFonts w:ascii="Times New Roman" w:hAnsi="Times New Roman"/>
          <w:sz w:val="24"/>
          <w:szCs w:val="24"/>
        </w:rPr>
        <w:t>б</w:t>
      </w:r>
      <w:r w:rsidRPr="00AC7771">
        <w:rPr>
          <w:rFonts w:ascii="Times New Roman" w:hAnsi="Times New Roman"/>
          <w:sz w:val="24"/>
          <w:szCs w:val="24"/>
        </w:rPr>
        <w:t xml:space="preserve"> класса</w:t>
      </w:r>
      <w:r>
        <w:rPr>
          <w:rFonts w:ascii="Times New Roman" w:hAnsi="Times New Roman"/>
          <w:sz w:val="24"/>
          <w:szCs w:val="24"/>
        </w:rPr>
        <w:t>.</w:t>
      </w:r>
      <w:r w:rsidR="00FD736F">
        <w:rPr>
          <w:rFonts w:ascii="Times New Roman" w:hAnsi="Times New Roman"/>
          <w:sz w:val="24"/>
          <w:szCs w:val="24"/>
        </w:rPr>
        <w:t xml:space="preserve"> </w:t>
      </w:r>
    </w:p>
    <w:p w:rsidR="00BB74DC" w:rsidRDefault="00BB74DC" w:rsidP="005D5D8C">
      <w:pPr>
        <w:pStyle w:val="a3"/>
        <w:ind w:firstLine="708"/>
        <w:rPr>
          <w:rFonts w:ascii="Times New Roman" w:hAnsi="Times New Roman"/>
          <w:sz w:val="24"/>
          <w:szCs w:val="24"/>
          <w:lang w:eastAsia="ar-SA"/>
        </w:rPr>
      </w:pPr>
      <w:r w:rsidRPr="00AC7771">
        <w:rPr>
          <w:rFonts w:ascii="Times New Roman" w:hAnsi="Times New Roman"/>
          <w:sz w:val="24"/>
          <w:szCs w:val="24"/>
        </w:rPr>
        <w:t>Н</w:t>
      </w:r>
      <w:r w:rsidRPr="00AC7771">
        <w:rPr>
          <w:rFonts w:ascii="Times New Roman" w:hAnsi="Times New Roman"/>
          <w:sz w:val="24"/>
          <w:szCs w:val="24"/>
          <w:lang w:eastAsia="ar-SA"/>
        </w:rPr>
        <w:t xml:space="preserve">а уроках будет использовано </w:t>
      </w:r>
      <w:r w:rsidRPr="00AC7771">
        <w:rPr>
          <w:rFonts w:ascii="Times New Roman" w:hAnsi="Times New Roman"/>
          <w:b/>
          <w:sz w:val="24"/>
          <w:szCs w:val="24"/>
          <w:lang w:eastAsia="ar-SA"/>
        </w:rPr>
        <w:t>проблемное обучение</w:t>
      </w:r>
      <w:r w:rsidRPr="00AC7771">
        <w:rPr>
          <w:rFonts w:ascii="Times New Roman" w:hAnsi="Times New Roman"/>
          <w:sz w:val="24"/>
          <w:szCs w:val="24"/>
          <w:lang w:eastAsia="ar-SA"/>
        </w:rPr>
        <w:t>, которое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 И</w:t>
      </w:r>
      <w:r w:rsidRPr="00AC7771">
        <w:rPr>
          <w:rFonts w:ascii="Times New Roman" w:hAnsi="Times New Roman"/>
          <w:b/>
          <w:bCs/>
          <w:sz w:val="24"/>
          <w:szCs w:val="24"/>
          <w:lang w:eastAsia="ar-SA"/>
        </w:rPr>
        <w:t>ндивидуальный подход</w:t>
      </w:r>
      <w:r w:rsidRPr="00AC7771">
        <w:rPr>
          <w:rFonts w:ascii="Times New Roman" w:hAnsi="Times New Roman"/>
          <w:sz w:val="24"/>
          <w:szCs w:val="24"/>
          <w:lang w:eastAsia="ar-SA"/>
        </w:rPr>
        <w:t xml:space="preserve"> позволяет учить учащихся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w:t>
      </w:r>
      <w:r w:rsidRPr="00AC7771">
        <w:rPr>
          <w:rFonts w:ascii="Times New Roman" w:hAnsi="Times New Roman"/>
          <w:b/>
          <w:sz w:val="24"/>
          <w:szCs w:val="24"/>
          <w:lang w:eastAsia="ar-SA"/>
        </w:rPr>
        <w:t xml:space="preserve">Дифференцированное обучение -  </w:t>
      </w:r>
      <w:r w:rsidRPr="00AC7771">
        <w:rPr>
          <w:rFonts w:ascii="Times New Roman" w:hAnsi="Times New Roman"/>
          <w:sz w:val="24"/>
          <w:szCs w:val="24"/>
          <w:lang w:eastAsia="ar-SA"/>
        </w:rPr>
        <w:t>помогает учитывать индивидуально-</w:t>
      </w:r>
      <w:r w:rsidRPr="00AC7771">
        <w:rPr>
          <w:rFonts w:ascii="Times New Roman" w:hAnsi="Times New Roman"/>
          <w:sz w:val="24"/>
          <w:szCs w:val="24"/>
          <w:lang w:eastAsia="ar-SA"/>
        </w:rPr>
        <w:lastRenderedPageBreak/>
        <w:t xml:space="preserve">типологические особенности личности и  обучать каждого  на уровне его возможностей и способностей.  Техническое оборудование и методическое обеспечение учебного кабинета начальных классов позволяет использовать на уроках </w:t>
      </w:r>
      <w:r w:rsidRPr="00AC7771">
        <w:rPr>
          <w:rFonts w:ascii="Times New Roman" w:hAnsi="Times New Roman"/>
          <w:b/>
          <w:sz w:val="24"/>
          <w:szCs w:val="24"/>
          <w:lang w:eastAsia="ar-SA"/>
        </w:rPr>
        <w:t>ИКТ,</w:t>
      </w:r>
      <w:r w:rsidRPr="00AC7771">
        <w:rPr>
          <w:rFonts w:ascii="Times New Roman" w:hAnsi="Times New Roman"/>
          <w:sz w:val="24"/>
          <w:szCs w:val="24"/>
          <w:lang w:eastAsia="ar-SA"/>
        </w:rPr>
        <w:t xml:space="preserve"> тот способ позволяет учащимся с интересом учиться, находить источники информации, воспитывает самостоятельность и ответственность при получении новых знаний, развивает дисциплину</w:t>
      </w:r>
      <w:r w:rsidR="00D67C02">
        <w:rPr>
          <w:rFonts w:ascii="Times New Roman" w:hAnsi="Times New Roman"/>
          <w:sz w:val="24"/>
          <w:szCs w:val="24"/>
          <w:lang w:eastAsia="ar-SA"/>
        </w:rPr>
        <w:t xml:space="preserve"> интеллектуальной деятельности.</w:t>
      </w:r>
    </w:p>
    <w:p w:rsidR="00D67C02" w:rsidRPr="00AC7771" w:rsidRDefault="00D67C02" w:rsidP="005D5D8C">
      <w:pPr>
        <w:pStyle w:val="a3"/>
        <w:ind w:firstLine="708"/>
        <w:rPr>
          <w:rFonts w:ascii="Times New Roman" w:hAnsi="Times New Roman"/>
          <w:sz w:val="24"/>
          <w:szCs w:val="24"/>
          <w:lang w:eastAsia="ar-SA"/>
        </w:rPr>
      </w:pPr>
    </w:p>
    <w:p w:rsidR="00D67C02" w:rsidRPr="00ED5124" w:rsidRDefault="00D67C02" w:rsidP="00D67C02">
      <w:pPr>
        <w:pStyle w:val="a3"/>
        <w:ind w:firstLine="708"/>
        <w:rPr>
          <w:rFonts w:ascii="Times New Roman" w:hAnsi="Times New Roman"/>
          <w:sz w:val="24"/>
          <w:szCs w:val="24"/>
        </w:rPr>
      </w:pPr>
      <w:r w:rsidRPr="00AC7771">
        <w:rPr>
          <w:rFonts w:ascii="Times New Roman" w:hAnsi="Times New Roman"/>
          <w:sz w:val="24"/>
          <w:szCs w:val="24"/>
        </w:rPr>
        <w:t>Рабочая программа орие</w:t>
      </w:r>
      <w:r>
        <w:rPr>
          <w:rFonts w:ascii="Times New Roman" w:hAnsi="Times New Roman"/>
          <w:sz w:val="24"/>
          <w:szCs w:val="24"/>
        </w:rPr>
        <w:t>нтирована на использование во 2б</w:t>
      </w:r>
      <w:r w:rsidRPr="00AC7771">
        <w:rPr>
          <w:rFonts w:ascii="Times New Roman" w:hAnsi="Times New Roman"/>
          <w:sz w:val="24"/>
          <w:szCs w:val="24"/>
        </w:rPr>
        <w:t xml:space="preserve"> классе следующего УМК (утвержден приказом директора МБ</w:t>
      </w:r>
      <w:r>
        <w:rPr>
          <w:rFonts w:ascii="Times New Roman" w:hAnsi="Times New Roman"/>
          <w:sz w:val="24"/>
          <w:szCs w:val="24"/>
        </w:rPr>
        <w:t xml:space="preserve">ОУ «СОШ № 1» г. </w:t>
      </w:r>
      <w:proofErr w:type="spellStart"/>
      <w:r>
        <w:rPr>
          <w:rFonts w:ascii="Times New Roman" w:hAnsi="Times New Roman"/>
          <w:sz w:val="24"/>
          <w:szCs w:val="24"/>
        </w:rPr>
        <w:t>Черногорска</w:t>
      </w:r>
      <w:proofErr w:type="spellEnd"/>
      <w:r>
        <w:rPr>
          <w:rFonts w:ascii="Times New Roman" w:hAnsi="Times New Roman"/>
          <w:sz w:val="24"/>
          <w:szCs w:val="24"/>
        </w:rPr>
        <w:t xml:space="preserve"> № 30-1 от 23.05.2016</w:t>
      </w:r>
      <w:r w:rsidRPr="00AC7771">
        <w:rPr>
          <w:rFonts w:ascii="Times New Roman" w:hAnsi="Times New Roman"/>
          <w:sz w:val="24"/>
          <w:szCs w:val="24"/>
        </w:rPr>
        <w:t>г.  «Об утверждении списка уче</w:t>
      </w:r>
      <w:r>
        <w:rPr>
          <w:rFonts w:ascii="Times New Roman" w:hAnsi="Times New Roman"/>
          <w:sz w:val="24"/>
          <w:szCs w:val="24"/>
        </w:rPr>
        <w:t>бников и учебных пособий на 2016-2017</w:t>
      </w:r>
      <w:r w:rsidRPr="00AC7771">
        <w:rPr>
          <w:rFonts w:ascii="Times New Roman" w:hAnsi="Times New Roman"/>
          <w:sz w:val="24"/>
          <w:szCs w:val="24"/>
        </w:rPr>
        <w:t xml:space="preserve"> учебный год»</w:t>
      </w:r>
      <w:r>
        <w:rPr>
          <w:rFonts w:ascii="Times New Roman" w:hAnsi="Times New Roman"/>
          <w:sz w:val="24"/>
          <w:szCs w:val="24"/>
        </w:rPr>
        <w:t>)</w:t>
      </w:r>
      <w:r w:rsidRPr="00AC7771">
        <w:rPr>
          <w:rFonts w:ascii="Times New Roman" w:hAnsi="Times New Roman"/>
          <w:sz w:val="24"/>
          <w:szCs w:val="24"/>
        </w:rPr>
        <w:t>.</w:t>
      </w:r>
    </w:p>
    <w:p w:rsidR="00D67C02" w:rsidRPr="00AC7771" w:rsidRDefault="00D67C02" w:rsidP="00D67C02">
      <w:pPr>
        <w:pStyle w:val="a3"/>
        <w:rPr>
          <w:rFonts w:ascii="Times New Roman" w:hAnsi="Times New Roman"/>
          <w:b/>
          <w:bCs/>
          <w:color w:val="000000"/>
          <w:sz w:val="24"/>
          <w:szCs w:val="24"/>
          <w:shd w:val="clear" w:color="auto" w:fill="FFFFFF"/>
        </w:rPr>
      </w:pPr>
      <w:r w:rsidRPr="00AC7771">
        <w:rPr>
          <w:rFonts w:ascii="Times New Roman" w:eastAsia="Times New Roman" w:hAnsi="Times New Roman"/>
          <w:b/>
          <w:bCs/>
          <w:color w:val="000000"/>
          <w:sz w:val="24"/>
          <w:szCs w:val="24"/>
          <w:shd w:val="clear" w:color="auto" w:fill="FFFFFF"/>
        </w:rPr>
        <w:t>Состав УМК: </w:t>
      </w:r>
    </w:p>
    <w:p w:rsidR="00D67C02" w:rsidRPr="00AC7771" w:rsidRDefault="00D67C02" w:rsidP="00D67C02">
      <w:pPr>
        <w:pStyle w:val="a3"/>
        <w:numPr>
          <w:ilvl w:val="0"/>
          <w:numId w:val="8"/>
        </w:numPr>
        <w:rPr>
          <w:rFonts w:ascii="Times New Roman" w:eastAsia="Times New Roman" w:hAnsi="Times New Roman"/>
          <w:sz w:val="24"/>
          <w:szCs w:val="24"/>
          <w:lang w:eastAsia="ar-SA"/>
        </w:rPr>
      </w:pPr>
      <w:r>
        <w:rPr>
          <w:rFonts w:ascii="Times New Roman" w:eastAsia="Times New Roman" w:hAnsi="Times New Roman"/>
          <w:sz w:val="24"/>
          <w:szCs w:val="24"/>
          <w:lang w:eastAsia="ar-SA"/>
        </w:rPr>
        <w:t>Климанова Л.Ф.</w:t>
      </w:r>
      <w:r w:rsidRPr="00AC7771">
        <w:rPr>
          <w:rFonts w:ascii="Times New Roman" w:eastAsia="Times New Roman" w:hAnsi="Times New Roman"/>
          <w:sz w:val="24"/>
          <w:szCs w:val="24"/>
          <w:lang w:eastAsia="ar-SA"/>
        </w:rPr>
        <w:t>, Горецкий В.Г., Голо</w:t>
      </w:r>
      <w:r>
        <w:rPr>
          <w:rFonts w:ascii="Times New Roman" w:eastAsia="Times New Roman" w:hAnsi="Times New Roman"/>
          <w:sz w:val="24"/>
          <w:szCs w:val="24"/>
          <w:lang w:eastAsia="ar-SA"/>
        </w:rPr>
        <w:t>ванова М.В. Литературное чтение</w:t>
      </w:r>
      <w:r w:rsidRPr="00AC777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AC7771">
        <w:rPr>
          <w:rFonts w:ascii="Times New Roman" w:eastAsia="Times New Roman" w:hAnsi="Times New Roman"/>
          <w:sz w:val="24"/>
          <w:szCs w:val="24"/>
          <w:lang w:eastAsia="ar-SA"/>
        </w:rPr>
        <w:t>учеб</w:t>
      </w:r>
      <w:r>
        <w:rPr>
          <w:rFonts w:ascii="Times New Roman" w:eastAsia="Times New Roman" w:hAnsi="Times New Roman"/>
          <w:sz w:val="24"/>
          <w:szCs w:val="24"/>
          <w:lang w:eastAsia="ar-SA"/>
        </w:rPr>
        <w:t>ник для 2 класса в 2 ч. - М.: «</w:t>
      </w:r>
      <w:r w:rsidRPr="00AC7771">
        <w:rPr>
          <w:rFonts w:ascii="Times New Roman" w:eastAsia="Times New Roman" w:hAnsi="Times New Roman"/>
          <w:sz w:val="24"/>
          <w:szCs w:val="24"/>
          <w:lang w:eastAsia="ar-SA"/>
        </w:rPr>
        <w:t xml:space="preserve">Просвещение», 2011- 2015 г.г. </w:t>
      </w:r>
    </w:p>
    <w:p w:rsidR="00D67C02" w:rsidRPr="00ED5124" w:rsidRDefault="00D67C02" w:rsidP="00D67C02">
      <w:pPr>
        <w:pStyle w:val="a3"/>
        <w:numPr>
          <w:ilvl w:val="0"/>
          <w:numId w:val="8"/>
        </w:numPr>
        <w:rPr>
          <w:rFonts w:ascii="Times New Roman" w:eastAsia="Times New Roman" w:hAnsi="Times New Roman"/>
          <w:sz w:val="24"/>
          <w:szCs w:val="24"/>
          <w:lang w:eastAsia="ar-SA"/>
        </w:rPr>
      </w:pPr>
      <w:r w:rsidRPr="00AC7771">
        <w:rPr>
          <w:rFonts w:ascii="Times New Roman" w:eastAsia="Times New Roman" w:hAnsi="Times New Roman"/>
          <w:sz w:val="24"/>
          <w:szCs w:val="24"/>
          <w:lang w:eastAsia="ar-SA"/>
        </w:rPr>
        <w:t xml:space="preserve">С.В. </w:t>
      </w:r>
      <w:proofErr w:type="spellStart"/>
      <w:r w:rsidRPr="00AC7771">
        <w:rPr>
          <w:rFonts w:ascii="Times New Roman" w:eastAsia="Times New Roman" w:hAnsi="Times New Roman"/>
          <w:sz w:val="24"/>
          <w:szCs w:val="24"/>
          <w:lang w:eastAsia="ar-SA"/>
        </w:rPr>
        <w:t>Кутявина</w:t>
      </w:r>
      <w:proofErr w:type="spellEnd"/>
      <w:r w:rsidRPr="00AC7771">
        <w:rPr>
          <w:rFonts w:ascii="Times New Roman" w:eastAsia="Times New Roman" w:hAnsi="Times New Roman"/>
          <w:sz w:val="24"/>
          <w:szCs w:val="24"/>
          <w:lang w:eastAsia="ar-SA"/>
        </w:rPr>
        <w:t xml:space="preserve"> Поурочные разработки по литературному чтению. 2 класс.- М.:ВАКО, 201</w:t>
      </w:r>
      <w:r>
        <w:rPr>
          <w:rFonts w:ascii="Times New Roman" w:eastAsia="Times New Roman" w:hAnsi="Times New Roman"/>
          <w:sz w:val="24"/>
          <w:szCs w:val="24"/>
          <w:lang w:eastAsia="ar-SA"/>
        </w:rPr>
        <w:t>6</w:t>
      </w:r>
      <w:r w:rsidRPr="00AC7771">
        <w:rPr>
          <w:rFonts w:ascii="Times New Roman" w:eastAsia="Times New Roman" w:hAnsi="Times New Roman"/>
          <w:sz w:val="24"/>
          <w:szCs w:val="24"/>
          <w:lang w:eastAsia="ar-SA"/>
        </w:rPr>
        <w:t>г.</w:t>
      </w:r>
    </w:p>
    <w:p w:rsidR="00D67C02" w:rsidRDefault="00D67C02" w:rsidP="00D67C02">
      <w:pPr>
        <w:pStyle w:val="a3"/>
        <w:rPr>
          <w:rFonts w:ascii="Times New Roman" w:hAnsi="Times New Roman"/>
          <w:sz w:val="24"/>
          <w:szCs w:val="24"/>
        </w:rPr>
      </w:pP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Рабочая программа разработана с учетом </w:t>
      </w:r>
      <w:r w:rsidRPr="00AC7771">
        <w:rPr>
          <w:rFonts w:ascii="Times New Roman" w:hAnsi="Times New Roman"/>
          <w:i/>
          <w:sz w:val="24"/>
          <w:szCs w:val="24"/>
        </w:rPr>
        <w:t>этнокультурного содержания</w:t>
      </w:r>
      <w:r w:rsidRPr="00AC7771">
        <w:rPr>
          <w:rFonts w:ascii="Times New Roman" w:hAnsi="Times New Roman"/>
          <w:sz w:val="24"/>
          <w:szCs w:val="24"/>
        </w:rPr>
        <w:t xml:space="preserve"> образования, в темы включен материал, касающийся истории, культуры, национальных особенностей жителей России и Хакасии. Данный материал включает в себя тексты из произведений литературы для анализа, презентационный материал. </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Система уроков спланирована с учетом </w:t>
      </w:r>
      <w:proofErr w:type="spellStart"/>
      <w:r w:rsidRPr="00AC7771">
        <w:rPr>
          <w:rFonts w:ascii="Times New Roman" w:hAnsi="Times New Roman"/>
          <w:i/>
          <w:sz w:val="24"/>
          <w:szCs w:val="24"/>
        </w:rPr>
        <w:t>межпредметных</w:t>
      </w:r>
      <w:proofErr w:type="spellEnd"/>
      <w:r w:rsidRPr="00AC7771">
        <w:rPr>
          <w:rFonts w:ascii="Times New Roman" w:hAnsi="Times New Roman"/>
          <w:i/>
          <w:sz w:val="24"/>
          <w:szCs w:val="24"/>
        </w:rPr>
        <w:t xml:space="preserve"> связей</w:t>
      </w:r>
      <w:r w:rsidRPr="00AC7771">
        <w:rPr>
          <w:rFonts w:ascii="Times New Roman" w:hAnsi="Times New Roman"/>
          <w:sz w:val="24"/>
          <w:szCs w:val="24"/>
        </w:rPr>
        <w:t xml:space="preserve"> с окружающим миром, </w:t>
      </w:r>
      <w:proofErr w:type="gramStart"/>
      <w:r w:rsidRPr="00AC7771">
        <w:rPr>
          <w:rFonts w:ascii="Times New Roman" w:hAnsi="Times New Roman"/>
          <w:sz w:val="24"/>
          <w:szCs w:val="24"/>
        </w:rPr>
        <w:t>ИЗО</w:t>
      </w:r>
      <w:proofErr w:type="gramEnd"/>
      <w:r w:rsidRPr="00AC7771">
        <w:rPr>
          <w:rFonts w:ascii="Times New Roman" w:hAnsi="Times New Roman"/>
          <w:sz w:val="24"/>
          <w:szCs w:val="24"/>
        </w:rPr>
        <w:t xml:space="preserve">, музыкой,   что способствует повышению образовательного уровня обучения, усилению его воспитывающих функций. </w:t>
      </w:r>
      <w:proofErr w:type="spellStart"/>
      <w:r w:rsidRPr="00AC7771">
        <w:rPr>
          <w:rFonts w:ascii="Times New Roman" w:hAnsi="Times New Roman"/>
          <w:sz w:val="24"/>
          <w:szCs w:val="24"/>
        </w:rPr>
        <w:t>Межпредметный</w:t>
      </w:r>
      <w:proofErr w:type="spellEnd"/>
      <w:r w:rsidRPr="00AC7771">
        <w:rPr>
          <w:rFonts w:ascii="Times New Roman" w:hAnsi="Times New Roman"/>
          <w:sz w:val="24"/>
          <w:szCs w:val="24"/>
        </w:rPr>
        <w:t xml:space="preserve"> материал используется при изучении обзорных тем, уроках, обобщающих учебный материал, вводных уроках </w:t>
      </w:r>
    </w:p>
    <w:p w:rsidR="00D67C02"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Программа разработана с учетом </w:t>
      </w:r>
      <w:proofErr w:type="spellStart"/>
      <w:r w:rsidRPr="00AC7771">
        <w:rPr>
          <w:rFonts w:ascii="Times New Roman" w:hAnsi="Times New Roman"/>
          <w:i/>
          <w:sz w:val="24"/>
          <w:szCs w:val="24"/>
        </w:rPr>
        <w:t>метапредметных</w:t>
      </w:r>
      <w:proofErr w:type="spellEnd"/>
      <w:r w:rsidRPr="00AC7771">
        <w:rPr>
          <w:rFonts w:ascii="Times New Roman" w:hAnsi="Times New Roman"/>
          <w:sz w:val="24"/>
          <w:szCs w:val="24"/>
        </w:rPr>
        <w:t xml:space="preserve"> результатов учебной деятельности,  помогающих учащимся  использовать способы деятельности, освоенные на базе нескольких учебных предметов, при решении проблем реальных жизненных ситуаций. </w:t>
      </w:r>
    </w:p>
    <w:p w:rsidR="00BB74DC" w:rsidRPr="00AC7771" w:rsidRDefault="00BB74DC" w:rsidP="005D5D8C">
      <w:pPr>
        <w:pStyle w:val="a3"/>
        <w:ind w:firstLine="708"/>
        <w:rPr>
          <w:rFonts w:ascii="Times New Roman" w:hAnsi="Times New Roman"/>
          <w:sz w:val="24"/>
          <w:szCs w:val="24"/>
        </w:rPr>
      </w:pPr>
      <w:r w:rsidRPr="00AC7771">
        <w:rPr>
          <w:rFonts w:ascii="Times New Roman" w:hAnsi="Times New Roman"/>
          <w:sz w:val="24"/>
          <w:szCs w:val="24"/>
        </w:rPr>
        <w:t xml:space="preserve">  </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ab/>
        <w:t xml:space="preserve">Преимущество данного УМК перед другими в том, что этот учебный комплекс построен на единой для всех учебных предметов концептуальной основе, является традиционной в системе обучения, имеет полное программно – методическое обеспечение. УМК в целом определяет оптимальный объем знаний, умений и навыков, который, как показывает многолетний опыт обучения, доступен большинству учащихся. Если оптимальный объем программных требований оказывается недоступен некоторым учащимся, то программу можно упростить по каждому разделу, по каждому классу. Таким образом, УМК позволяет учителю варьировать требования к учащимся в зависимости от индивидуальных возможностей. Так же УМК осуществляет приобщение подрастающего поколения к уникальной сфере интеллектуальной культуры. </w:t>
      </w:r>
    </w:p>
    <w:p w:rsidR="00BB74DC" w:rsidRDefault="00D463AF" w:rsidP="005D5D8C">
      <w:pPr>
        <w:pStyle w:val="a3"/>
        <w:ind w:firstLine="708"/>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Объём домашней работы не превышает</w:t>
      </w:r>
      <w:r w:rsidRPr="00D463AF">
        <w:rPr>
          <w:rFonts w:ascii="Times New Roman" w:eastAsia="Times New Roman" w:hAnsi="Times New Roman"/>
          <w:color w:val="333333"/>
          <w:sz w:val="24"/>
          <w:szCs w:val="24"/>
          <w:lang w:eastAsia="ru-RU"/>
        </w:rPr>
        <w:t xml:space="preserve"> 30% объё</w:t>
      </w:r>
      <w:r>
        <w:rPr>
          <w:rFonts w:ascii="Times New Roman" w:eastAsia="Times New Roman" w:hAnsi="Times New Roman"/>
          <w:color w:val="333333"/>
          <w:sz w:val="24"/>
          <w:szCs w:val="24"/>
          <w:lang w:eastAsia="ru-RU"/>
        </w:rPr>
        <w:t>ма работы, выполненной в классе</w:t>
      </w:r>
      <w:r w:rsidRPr="00D463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463AF">
        <w:rPr>
          <w:rFonts w:ascii="Times New Roman" w:eastAsia="Times New Roman" w:hAnsi="Times New Roman"/>
          <w:sz w:val="24"/>
          <w:szCs w:val="24"/>
          <w:lang w:eastAsia="ru-RU"/>
        </w:rPr>
        <w:t>не более 1 – 1,5 страниц</w:t>
      </w:r>
      <w:r w:rsidR="00135CEC">
        <w:rPr>
          <w:rFonts w:ascii="Times New Roman" w:eastAsia="Times New Roman" w:hAnsi="Times New Roman"/>
          <w:sz w:val="24"/>
          <w:szCs w:val="24"/>
          <w:lang w:eastAsia="ru-RU"/>
        </w:rPr>
        <w:t xml:space="preserve"> устно</w:t>
      </w:r>
      <w:r>
        <w:rPr>
          <w:rFonts w:ascii="Times New Roman" w:eastAsia="Times New Roman" w:hAnsi="Times New Roman"/>
          <w:sz w:val="24"/>
          <w:szCs w:val="24"/>
          <w:lang w:eastAsia="ru-RU"/>
        </w:rPr>
        <w:t>)</w:t>
      </w:r>
      <w:r w:rsidR="00135CEC">
        <w:rPr>
          <w:rFonts w:ascii="Times New Roman" w:eastAsia="Times New Roman" w:hAnsi="Times New Roman"/>
          <w:sz w:val="24"/>
          <w:szCs w:val="24"/>
          <w:lang w:eastAsia="ru-RU"/>
        </w:rPr>
        <w:t>.</w:t>
      </w:r>
    </w:p>
    <w:p w:rsidR="00D67C02" w:rsidRPr="00D463AF" w:rsidRDefault="00D67C02" w:rsidP="005D5D8C">
      <w:pPr>
        <w:pStyle w:val="a3"/>
        <w:ind w:firstLine="708"/>
        <w:rPr>
          <w:rFonts w:ascii="Times New Roman" w:hAnsi="Times New Roman"/>
          <w:sz w:val="24"/>
          <w:szCs w:val="24"/>
        </w:rPr>
      </w:pPr>
    </w:p>
    <w:p w:rsidR="00BB74DC" w:rsidRPr="00AC7771" w:rsidRDefault="00D67C02" w:rsidP="00D67C02">
      <w:pPr>
        <w:pStyle w:val="a3"/>
        <w:jc w:val="center"/>
        <w:rPr>
          <w:rFonts w:ascii="Times New Roman" w:hAnsi="Times New Roman"/>
          <w:b/>
          <w:sz w:val="24"/>
          <w:szCs w:val="24"/>
        </w:rPr>
      </w:pPr>
      <w:r>
        <w:rPr>
          <w:rFonts w:ascii="Times New Roman" w:hAnsi="Times New Roman"/>
          <w:b/>
          <w:sz w:val="24"/>
          <w:szCs w:val="24"/>
        </w:rPr>
        <w:t>Содержание</w:t>
      </w:r>
      <w:r w:rsidR="00BB74DC" w:rsidRPr="00AC7771">
        <w:rPr>
          <w:rFonts w:ascii="Times New Roman" w:hAnsi="Times New Roman"/>
          <w:b/>
          <w:sz w:val="24"/>
          <w:szCs w:val="24"/>
        </w:rPr>
        <w:t xml:space="preserve"> учебного предмета (136</w:t>
      </w:r>
      <w:r w:rsidR="009539B8">
        <w:rPr>
          <w:rFonts w:ascii="Times New Roman" w:hAnsi="Times New Roman"/>
          <w:b/>
          <w:sz w:val="24"/>
          <w:szCs w:val="24"/>
        </w:rPr>
        <w:t>ч</w:t>
      </w:r>
      <w:r w:rsidR="00BB74DC" w:rsidRPr="00AC7771">
        <w:rPr>
          <w:rFonts w:ascii="Times New Roman" w:hAnsi="Times New Roman"/>
          <w:b/>
          <w:sz w:val="24"/>
          <w:szCs w:val="24"/>
        </w:rPr>
        <w:t>)</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Вводный урок (1ч)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Знакомство с учебником по литературному чтению. Система условных обозначений. Содержание учебника. Словарь.</w:t>
      </w:r>
    </w:p>
    <w:p w:rsidR="00BB74DC" w:rsidRPr="00AC7771" w:rsidRDefault="009539B8" w:rsidP="005D5D8C">
      <w:pPr>
        <w:pStyle w:val="a3"/>
        <w:rPr>
          <w:rFonts w:ascii="Times New Roman" w:hAnsi="Times New Roman"/>
          <w:b/>
          <w:sz w:val="24"/>
          <w:szCs w:val="24"/>
        </w:rPr>
      </w:pPr>
      <w:r>
        <w:rPr>
          <w:rFonts w:ascii="Times New Roman" w:hAnsi="Times New Roman"/>
          <w:b/>
          <w:sz w:val="24"/>
          <w:szCs w:val="24"/>
        </w:rPr>
        <w:t>Самое великое чудо на свете (4ч)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Читателю. Р. </w:t>
      </w:r>
      <w:proofErr w:type="spellStart"/>
      <w:r w:rsidRPr="00AC7771">
        <w:rPr>
          <w:rFonts w:ascii="Times New Roman" w:hAnsi="Times New Roman"/>
          <w:sz w:val="24"/>
          <w:szCs w:val="24"/>
        </w:rPr>
        <w:t>Сеф</w:t>
      </w:r>
      <w:proofErr w:type="spellEnd"/>
      <w:r w:rsidRPr="00AC7771">
        <w:rPr>
          <w:rFonts w:ascii="Times New Roman" w:hAnsi="Times New Roman"/>
          <w:sz w:val="24"/>
          <w:szCs w:val="24"/>
        </w:rPr>
        <w:t>. Проект « О чём может рассказать школьная библиотека»</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Устное народное творчество </w:t>
      </w:r>
      <w:r w:rsidR="009539B8">
        <w:rPr>
          <w:rFonts w:ascii="Times New Roman" w:hAnsi="Times New Roman"/>
          <w:b/>
          <w:sz w:val="24"/>
          <w:szCs w:val="24"/>
        </w:rPr>
        <w:t>(15ч)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lastRenderedPageBreak/>
        <w:t xml:space="preserve">Русские народные песни, </w:t>
      </w:r>
      <w:proofErr w:type="spellStart"/>
      <w:r w:rsidRPr="00AC7771">
        <w:rPr>
          <w:rFonts w:ascii="Times New Roman" w:hAnsi="Times New Roman"/>
          <w:sz w:val="24"/>
          <w:szCs w:val="24"/>
        </w:rPr>
        <w:t>потешки</w:t>
      </w:r>
      <w:proofErr w:type="spellEnd"/>
      <w:r w:rsidRPr="00AC7771">
        <w:rPr>
          <w:rFonts w:ascii="Times New Roman" w:hAnsi="Times New Roman"/>
          <w:sz w:val="24"/>
          <w:szCs w:val="24"/>
        </w:rPr>
        <w:t xml:space="preserve"> и прибаутки, считалки, небылицы и перевертыши, загадки, пословицы и поговорки. Сказки о животных, бытовые и волшебные («Сказка по лесу идет..</w:t>
      </w:r>
      <w:proofErr w:type="gramStart"/>
      <w:r w:rsidRPr="00AC7771">
        <w:rPr>
          <w:rFonts w:ascii="Times New Roman" w:hAnsi="Times New Roman"/>
          <w:sz w:val="24"/>
          <w:szCs w:val="24"/>
        </w:rPr>
        <w:t>.»</w:t>
      </w:r>
      <w:proofErr w:type="gramEnd"/>
      <w:r w:rsidRPr="00AC7771">
        <w:rPr>
          <w:rFonts w:ascii="Times New Roman" w:hAnsi="Times New Roman"/>
          <w:sz w:val="24"/>
          <w:szCs w:val="24"/>
        </w:rPr>
        <w:t xml:space="preserve">Ю. </w:t>
      </w:r>
      <w:proofErr w:type="spellStart"/>
      <w:r w:rsidRPr="00AC7771">
        <w:rPr>
          <w:rFonts w:ascii="Times New Roman" w:hAnsi="Times New Roman"/>
          <w:sz w:val="24"/>
          <w:szCs w:val="24"/>
        </w:rPr>
        <w:t>Мориц</w:t>
      </w:r>
      <w:proofErr w:type="spellEnd"/>
      <w:r w:rsidRPr="00AC7771">
        <w:rPr>
          <w:rFonts w:ascii="Times New Roman" w:hAnsi="Times New Roman"/>
          <w:sz w:val="24"/>
          <w:szCs w:val="24"/>
        </w:rPr>
        <w:t>, «Петушок и бобовое зернышко», «У страха глаза велики», «Лиса и тетерев», «Лиса и журавль», «Каша из топора», «Гуси-лебеди»).</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Люблю природу русскую. Осень </w:t>
      </w:r>
      <w:r w:rsidR="009539B8">
        <w:rPr>
          <w:rFonts w:ascii="Times New Roman" w:hAnsi="Times New Roman"/>
          <w:b/>
          <w:sz w:val="24"/>
          <w:szCs w:val="24"/>
        </w:rPr>
        <w:t>(8ч)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AC7771">
        <w:rPr>
          <w:rFonts w:ascii="Times New Roman" w:hAnsi="Times New Roman"/>
          <w:sz w:val="24"/>
          <w:szCs w:val="24"/>
        </w:rPr>
        <w:t>Токмакова</w:t>
      </w:r>
      <w:proofErr w:type="spellEnd"/>
      <w:r w:rsidRPr="00AC7771">
        <w:rPr>
          <w:rFonts w:ascii="Times New Roman" w:hAnsi="Times New Roman"/>
          <w:sz w:val="24"/>
          <w:szCs w:val="24"/>
        </w:rPr>
        <w:t>. «Опустел скворечник...», В. Берестов. «Хитрые грибы», «Грибы» (из энциклопедии), М. Пришвин. «Осеннее утро».</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Русские писатели </w:t>
      </w:r>
      <w:r w:rsidR="009539B8">
        <w:rPr>
          <w:rFonts w:ascii="Times New Roman" w:hAnsi="Times New Roman"/>
          <w:b/>
          <w:sz w:val="24"/>
          <w:szCs w:val="24"/>
        </w:rPr>
        <w:t>(</w:t>
      </w:r>
      <w:r w:rsidRPr="00AC7771">
        <w:rPr>
          <w:rFonts w:ascii="Times New Roman" w:hAnsi="Times New Roman"/>
          <w:b/>
          <w:sz w:val="24"/>
          <w:szCs w:val="24"/>
        </w:rPr>
        <w:t>14</w:t>
      </w:r>
      <w:r w:rsidR="009539B8">
        <w:rPr>
          <w:rFonts w:ascii="Times New Roman" w:hAnsi="Times New Roman"/>
          <w:b/>
          <w:sz w:val="24"/>
          <w:szCs w:val="24"/>
        </w:rPr>
        <w:t>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О братьях наших меньших </w:t>
      </w:r>
      <w:r w:rsidR="009539B8">
        <w:rPr>
          <w:rFonts w:ascii="Times New Roman" w:hAnsi="Times New Roman"/>
          <w:b/>
          <w:sz w:val="24"/>
          <w:szCs w:val="24"/>
        </w:rPr>
        <w:t>(12ч)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Б. </w:t>
      </w:r>
      <w:proofErr w:type="spellStart"/>
      <w:r w:rsidRPr="00AC7771">
        <w:rPr>
          <w:rFonts w:ascii="Times New Roman" w:hAnsi="Times New Roman"/>
          <w:sz w:val="24"/>
          <w:szCs w:val="24"/>
        </w:rPr>
        <w:t>Заходер</w:t>
      </w:r>
      <w:proofErr w:type="spellEnd"/>
      <w:r w:rsidRPr="00AC7771">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AC7771">
        <w:rPr>
          <w:rFonts w:ascii="Times New Roman" w:hAnsi="Times New Roman"/>
          <w:sz w:val="24"/>
          <w:szCs w:val="24"/>
        </w:rPr>
        <w:t>Чарушин</w:t>
      </w:r>
      <w:proofErr w:type="spellEnd"/>
      <w:r w:rsidRPr="00AC7771">
        <w:rPr>
          <w:rFonts w:ascii="Times New Roman" w:hAnsi="Times New Roman"/>
          <w:sz w:val="24"/>
          <w:szCs w:val="24"/>
        </w:rPr>
        <w:t>. «Страшный рассказ», Б. Житков. «Храбрый утенок».</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Из детских журналов </w:t>
      </w:r>
      <w:r w:rsidR="009539B8">
        <w:rPr>
          <w:rFonts w:ascii="Times New Roman" w:hAnsi="Times New Roman"/>
          <w:b/>
          <w:sz w:val="24"/>
          <w:szCs w:val="24"/>
        </w:rPr>
        <w:t>(9ч)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 Д. Хармс. «Игра», «Вы знаете?..». Д. Хармс, С. Маршак. «Веселые чижи». Д. Хармс. «Что это было?». Н. </w:t>
      </w:r>
      <w:proofErr w:type="spellStart"/>
      <w:r w:rsidRPr="00AC7771">
        <w:rPr>
          <w:rFonts w:ascii="Times New Roman" w:hAnsi="Times New Roman"/>
          <w:sz w:val="24"/>
          <w:szCs w:val="24"/>
        </w:rPr>
        <w:t>Гернет</w:t>
      </w:r>
      <w:proofErr w:type="spellEnd"/>
      <w:r w:rsidRPr="00AC7771">
        <w:rPr>
          <w:rFonts w:ascii="Times New Roman" w:hAnsi="Times New Roman"/>
          <w:sz w:val="24"/>
          <w:szCs w:val="24"/>
        </w:rPr>
        <w:t>, Д. Хармс. «Очень-очень вкусный пирог». Ю. Владимиров. «Чудаки», А. Введенский. «Ученый Петя».</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Люблю природу русскую. Зима </w:t>
      </w:r>
      <w:r w:rsidR="009539B8">
        <w:rPr>
          <w:rFonts w:ascii="Times New Roman" w:hAnsi="Times New Roman"/>
          <w:b/>
          <w:sz w:val="24"/>
          <w:szCs w:val="24"/>
        </w:rPr>
        <w:t>(9ч)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И. Бунин. «Зимним холодом...», К. Бальмонт. «</w:t>
      </w:r>
      <w:proofErr w:type="gramStart"/>
      <w:r w:rsidRPr="00AC7771">
        <w:rPr>
          <w:rFonts w:ascii="Times New Roman" w:hAnsi="Times New Roman"/>
          <w:sz w:val="24"/>
          <w:szCs w:val="24"/>
        </w:rPr>
        <w:t>Светло-пушистая</w:t>
      </w:r>
      <w:proofErr w:type="gramEnd"/>
      <w:r w:rsidRPr="00AC7771">
        <w:rPr>
          <w:rFonts w:ascii="Times New Roman" w:hAnsi="Times New Roman"/>
          <w:sz w:val="24"/>
          <w:szCs w:val="24"/>
        </w:rPr>
        <w:t>...», Я. Аким. «Утром кот...», Ф. Тютчев. «Чародейкою Зимою...», С. Есенин. «Поет зима – аукает...», «Береза».</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Писатели – детям </w:t>
      </w:r>
      <w:r w:rsidR="009539B8">
        <w:rPr>
          <w:rFonts w:ascii="Times New Roman" w:hAnsi="Times New Roman"/>
          <w:b/>
          <w:sz w:val="24"/>
          <w:szCs w:val="24"/>
        </w:rPr>
        <w:t>(17ч)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Pr="00AC7771">
        <w:rPr>
          <w:rFonts w:ascii="Times New Roman" w:hAnsi="Times New Roman"/>
          <w:sz w:val="24"/>
          <w:szCs w:val="24"/>
        </w:rPr>
        <w:t>.«</w:t>
      </w:r>
      <w:proofErr w:type="gramEnd"/>
      <w:r w:rsidRPr="00AC7771">
        <w:rPr>
          <w:rFonts w:ascii="Times New Roman" w:hAnsi="Times New Roman"/>
          <w:sz w:val="24"/>
          <w:szCs w:val="24"/>
        </w:rPr>
        <w:t xml:space="preserve">Мой щенок»), А. Л. </w:t>
      </w:r>
      <w:proofErr w:type="spellStart"/>
      <w:r w:rsidRPr="00AC7771">
        <w:rPr>
          <w:rFonts w:ascii="Times New Roman" w:hAnsi="Times New Roman"/>
          <w:sz w:val="24"/>
          <w:szCs w:val="24"/>
        </w:rPr>
        <w:t>Барто</w:t>
      </w:r>
      <w:proofErr w:type="spellEnd"/>
      <w:r w:rsidRPr="00AC7771">
        <w:rPr>
          <w:rFonts w:ascii="Times New Roman" w:hAnsi="Times New Roman"/>
          <w:sz w:val="24"/>
          <w:szCs w:val="24"/>
        </w:rPr>
        <w:t xml:space="preserve"> («Веревочка», «Мы не заметили жука...», «В школу», «Вовка – добрая душа»), Н. Н. Носовым («Затейники», «Живая шляпа»). </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Проект «Мой любимый детский журнал».</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Я и мои друзья </w:t>
      </w:r>
      <w:r w:rsidR="009539B8">
        <w:rPr>
          <w:rFonts w:ascii="Times New Roman" w:hAnsi="Times New Roman"/>
          <w:b/>
          <w:sz w:val="24"/>
          <w:szCs w:val="24"/>
        </w:rPr>
        <w:t>(10ч)</w:t>
      </w:r>
    </w:p>
    <w:p w:rsidR="00BB74DC" w:rsidRPr="00AC7771" w:rsidRDefault="00BB74DC" w:rsidP="005D5D8C">
      <w:pPr>
        <w:pStyle w:val="a3"/>
        <w:rPr>
          <w:rFonts w:ascii="Times New Roman" w:hAnsi="Times New Roman"/>
          <w:b/>
          <w:sz w:val="24"/>
          <w:szCs w:val="24"/>
        </w:rPr>
      </w:pPr>
      <w:r w:rsidRPr="00AC7771">
        <w:rPr>
          <w:rFonts w:ascii="Times New Roman" w:hAnsi="Times New Roman"/>
          <w:sz w:val="24"/>
          <w:szCs w:val="24"/>
        </w:rPr>
        <w:t xml:space="preserve">В. Берестов. «За игрой», Э. </w:t>
      </w:r>
      <w:proofErr w:type="spellStart"/>
      <w:r w:rsidRPr="00AC7771">
        <w:rPr>
          <w:rFonts w:ascii="Times New Roman" w:hAnsi="Times New Roman"/>
          <w:sz w:val="24"/>
          <w:szCs w:val="24"/>
        </w:rPr>
        <w:t>Мошковская</w:t>
      </w:r>
      <w:proofErr w:type="spellEnd"/>
      <w:r w:rsidRPr="00AC7771">
        <w:rPr>
          <w:rFonts w:ascii="Times New Roman" w:hAnsi="Times New Roman"/>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Люблю природу русскую. Весна </w:t>
      </w:r>
      <w:r w:rsidR="009539B8">
        <w:rPr>
          <w:rFonts w:ascii="Times New Roman" w:hAnsi="Times New Roman"/>
          <w:b/>
          <w:sz w:val="24"/>
          <w:szCs w:val="24"/>
        </w:rPr>
        <w:t>(10ч)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AC7771">
        <w:rPr>
          <w:rFonts w:ascii="Times New Roman" w:hAnsi="Times New Roman"/>
          <w:sz w:val="24"/>
          <w:szCs w:val="24"/>
        </w:rPr>
        <w:t>Мошковская</w:t>
      </w:r>
      <w:proofErr w:type="spellEnd"/>
      <w:r w:rsidRPr="00AC7771">
        <w:rPr>
          <w:rFonts w:ascii="Times New Roman" w:hAnsi="Times New Roman"/>
          <w:sz w:val="24"/>
          <w:szCs w:val="24"/>
        </w:rPr>
        <w:t>. «Я маму мою обидел».</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И в шутку и всерьез </w:t>
      </w:r>
      <w:r w:rsidR="009539B8">
        <w:rPr>
          <w:rFonts w:ascii="Times New Roman" w:hAnsi="Times New Roman"/>
          <w:b/>
          <w:sz w:val="24"/>
          <w:szCs w:val="24"/>
        </w:rPr>
        <w:t>(14ч)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 xml:space="preserve"> Б. </w:t>
      </w:r>
      <w:proofErr w:type="spellStart"/>
      <w:r w:rsidRPr="00AC7771">
        <w:rPr>
          <w:rFonts w:ascii="Times New Roman" w:hAnsi="Times New Roman"/>
          <w:sz w:val="24"/>
          <w:szCs w:val="24"/>
        </w:rPr>
        <w:t>Заходер</w:t>
      </w:r>
      <w:proofErr w:type="spellEnd"/>
      <w:r w:rsidRPr="00AC7771">
        <w:rPr>
          <w:rFonts w:ascii="Times New Roman" w:hAnsi="Times New Roman"/>
          <w:sz w:val="24"/>
          <w:szCs w:val="24"/>
        </w:rPr>
        <w:t>. «Товарищам детям», «Что красивей всего?», «Песенки Винни Пуха»; 2. Э. Успенский. «Чебурашка», «Если был бы я девчонкой...», «Над нашей квартирой», «Память»;  В. Берестов. «Знакомый», «Путешественники», «Кисточка»;</w:t>
      </w:r>
      <w:proofErr w:type="gramStart"/>
      <w:r w:rsidRPr="00AC7771">
        <w:rPr>
          <w:rFonts w:ascii="Times New Roman" w:hAnsi="Times New Roman"/>
          <w:sz w:val="24"/>
          <w:szCs w:val="24"/>
        </w:rPr>
        <w:t xml:space="preserve"> .</w:t>
      </w:r>
      <w:proofErr w:type="gramEnd"/>
      <w:r w:rsidRPr="00AC7771">
        <w:rPr>
          <w:rFonts w:ascii="Times New Roman" w:hAnsi="Times New Roman"/>
          <w:sz w:val="24"/>
          <w:szCs w:val="24"/>
        </w:rPr>
        <w:t xml:space="preserve"> И. </w:t>
      </w:r>
      <w:proofErr w:type="spellStart"/>
      <w:r w:rsidRPr="00AC7771">
        <w:rPr>
          <w:rFonts w:ascii="Times New Roman" w:hAnsi="Times New Roman"/>
          <w:sz w:val="24"/>
          <w:szCs w:val="24"/>
        </w:rPr>
        <w:t>Токмакова</w:t>
      </w:r>
      <w:proofErr w:type="spellEnd"/>
      <w:r w:rsidRPr="00AC7771">
        <w:rPr>
          <w:rFonts w:ascii="Times New Roman" w:hAnsi="Times New Roman"/>
          <w:sz w:val="24"/>
          <w:szCs w:val="24"/>
        </w:rPr>
        <w:t>. «</w:t>
      </w:r>
      <w:proofErr w:type="spellStart"/>
      <w:r w:rsidRPr="00AC7771">
        <w:rPr>
          <w:rFonts w:ascii="Times New Roman" w:hAnsi="Times New Roman"/>
          <w:sz w:val="24"/>
          <w:szCs w:val="24"/>
        </w:rPr>
        <w:t>Плим</w:t>
      </w:r>
      <w:proofErr w:type="spellEnd"/>
      <w:r w:rsidRPr="00AC7771">
        <w:rPr>
          <w:rFonts w:ascii="Times New Roman" w:hAnsi="Times New Roman"/>
          <w:sz w:val="24"/>
          <w:szCs w:val="24"/>
        </w:rPr>
        <w:t xml:space="preserve">», «В чудной стране»  Г. </w:t>
      </w:r>
      <w:proofErr w:type="gramStart"/>
      <w:r w:rsidRPr="00AC7771">
        <w:rPr>
          <w:rFonts w:ascii="Times New Roman" w:hAnsi="Times New Roman"/>
          <w:sz w:val="24"/>
          <w:szCs w:val="24"/>
        </w:rPr>
        <w:t>Остер</w:t>
      </w:r>
      <w:proofErr w:type="gramEnd"/>
      <w:r w:rsidRPr="00AC7771">
        <w:rPr>
          <w:rFonts w:ascii="Times New Roman" w:hAnsi="Times New Roman"/>
          <w:sz w:val="24"/>
          <w:szCs w:val="24"/>
        </w:rPr>
        <w:t>. «Будем знакомы».</w:t>
      </w:r>
    </w:p>
    <w:p w:rsidR="00BB74DC" w:rsidRPr="00AC7771" w:rsidRDefault="00BB74DC" w:rsidP="005D5D8C">
      <w:pPr>
        <w:pStyle w:val="a3"/>
        <w:rPr>
          <w:rFonts w:ascii="Times New Roman" w:hAnsi="Times New Roman"/>
          <w:b/>
          <w:sz w:val="24"/>
          <w:szCs w:val="24"/>
        </w:rPr>
      </w:pPr>
      <w:r w:rsidRPr="00AC7771">
        <w:rPr>
          <w:rFonts w:ascii="Times New Roman" w:hAnsi="Times New Roman"/>
          <w:b/>
          <w:sz w:val="24"/>
          <w:szCs w:val="24"/>
        </w:rPr>
        <w:t xml:space="preserve">Литература зарубежных стран </w:t>
      </w:r>
      <w:r w:rsidR="009539B8">
        <w:rPr>
          <w:rFonts w:ascii="Times New Roman" w:hAnsi="Times New Roman"/>
          <w:b/>
          <w:sz w:val="24"/>
          <w:szCs w:val="24"/>
        </w:rPr>
        <w:t>(13ч)</w:t>
      </w:r>
    </w:p>
    <w:p w:rsidR="00BB74DC" w:rsidRPr="00AC7771" w:rsidRDefault="00BB74DC" w:rsidP="005D5D8C">
      <w:pPr>
        <w:pStyle w:val="a3"/>
        <w:rPr>
          <w:rFonts w:ascii="Times New Roman" w:hAnsi="Times New Roman"/>
          <w:sz w:val="24"/>
          <w:szCs w:val="24"/>
        </w:rPr>
      </w:pPr>
      <w:r w:rsidRPr="00AC7771">
        <w:rPr>
          <w:rFonts w:ascii="Times New Roman" w:hAnsi="Times New Roman"/>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AC7771">
        <w:rPr>
          <w:rFonts w:ascii="Times New Roman" w:hAnsi="Times New Roman"/>
          <w:sz w:val="24"/>
          <w:szCs w:val="24"/>
        </w:rPr>
        <w:t>Сюзон</w:t>
      </w:r>
      <w:proofErr w:type="spellEnd"/>
      <w:r w:rsidRPr="00AC7771">
        <w:rPr>
          <w:rFonts w:ascii="Times New Roman" w:hAnsi="Times New Roman"/>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 </w:t>
      </w:r>
    </w:p>
    <w:p w:rsidR="00BB74DC" w:rsidRPr="00D67C02" w:rsidRDefault="00BB74DC" w:rsidP="00D67C02">
      <w:pPr>
        <w:pStyle w:val="a3"/>
        <w:rPr>
          <w:rFonts w:ascii="Times New Roman" w:hAnsi="Times New Roman"/>
          <w:sz w:val="24"/>
          <w:szCs w:val="24"/>
        </w:rPr>
      </w:pPr>
      <w:r w:rsidRPr="00AC7771">
        <w:rPr>
          <w:rFonts w:ascii="Times New Roman" w:hAnsi="Times New Roman"/>
          <w:sz w:val="24"/>
          <w:szCs w:val="24"/>
        </w:rPr>
        <w:t>Проект: «Мой любимый писатель-сказочник»</w:t>
      </w:r>
      <w:r w:rsidR="00DB701C">
        <w:rPr>
          <w:rFonts w:ascii="Times New Roman" w:hAnsi="Times New Roman"/>
          <w:sz w:val="24"/>
          <w:szCs w:val="24"/>
        </w:rPr>
        <w:t>.</w:t>
      </w:r>
    </w:p>
    <w:p w:rsidR="00ED5124" w:rsidRDefault="00ED5124" w:rsidP="00D67C02">
      <w:pPr>
        <w:pStyle w:val="a3"/>
        <w:jc w:val="center"/>
        <w:rPr>
          <w:rFonts w:ascii="Times New Roman" w:hAnsi="Times New Roman"/>
          <w:b/>
          <w:sz w:val="24"/>
          <w:szCs w:val="24"/>
        </w:rPr>
      </w:pPr>
      <w:r>
        <w:rPr>
          <w:rFonts w:ascii="Times New Roman" w:hAnsi="Times New Roman"/>
          <w:b/>
          <w:sz w:val="24"/>
          <w:szCs w:val="24"/>
        </w:rPr>
        <w:lastRenderedPageBreak/>
        <w:t xml:space="preserve">Личностные,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и предметные р</w:t>
      </w:r>
      <w:r w:rsidR="00BB74DC" w:rsidRPr="00AC7771">
        <w:rPr>
          <w:rFonts w:ascii="Times New Roman" w:hAnsi="Times New Roman"/>
          <w:b/>
          <w:sz w:val="24"/>
          <w:szCs w:val="24"/>
        </w:rPr>
        <w:t>езультаты</w:t>
      </w:r>
    </w:p>
    <w:p w:rsidR="00BB74DC" w:rsidRDefault="00ED5124" w:rsidP="00D67C02">
      <w:pPr>
        <w:pStyle w:val="a3"/>
        <w:jc w:val="center"/>
        <w:rPr>
          <w:rFonts w:ascii="Times New Roman" w:hAnsi="Times New Roman"/>
          <w:b/>
          <w:sz w:val="24"/>
          <w:szCs w:val="24"/>
        </w:rPr>
      </w:pPr>
      <w:r>
        <w:rPr>
          <w:rFonts w:ascii="Times New Roman" w:hAnsi="Times New Roman"/>
          <w:b/>
          <w:sz w:val="24"/>
          <w:szCs w:val="24"/>
        </w:rPr>
        <w:t xml:space="preserve">освоения учебного предмета </w:t>
      </w:r>
      <w:r w:rsidR="00BB74DC" w:rsidRPr="00AC7771">
        <w:rPr>
          <w:rFonts w:ascii="Times New Roman" w:hAnsi="Times New Roman"/>
          <w:b/>
          <w:sz w:val="24"/>
          <w:szCs w:val="24"/>
        </w:rPr>
        <w:t>во 2 классе</w:t>
      </w:r>
    </w:p>
    <w:p w:rsidR="00ED5124" w:rsidRPr="00AC7771" w:rsidRDefault="00ED5124" w:rsidP="005D5D8C">
      <w:pPr>
        <w:pStyle w:val="a3"/>
        <w:rPr>
          <w:rFonts w:ascii="Times New Roman" w:hAnsi="Times New Roman"/>
          <w:sz w:val="24"/>
          <w:szCs w:val="24"/>
        </w:rPr>
      </w:pPr>
    </w:p>
    <w:p w:rsidR="00BB74DC" w:rsidRPr="00AC7771" w:rsidRDefault="00BB74DC" w:rsidP="005D5D8C">
      <w:pPr>
        <w:pStyle w:val="a3"/>
        <w:rPr>
          <w:rFonts w:ascii="Times New Roman" w:hAnsi="Times New Roman"/>
          <w:b/>
          <w:sz w:val="24"/>
          <w:szCs w:val="24"/>
        </w:rPr>
      </w:pPr>
      <w:r w:rsidRPr="00AC7771">
        <w:rPr>
          <w:rFonts w:ascii="Times New Roman" w:eastAsia="Times New Roman" w:hAnsi="Times New Roman"/>
          <w:b/>
          <w:sz w:val="24"/>
          <w:szCs w:val="24"/>
        </w:rPr>
        <w:t>Личностные результаты освоения учебного предмета.</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 xml:space="preserve">ормирование чувства гордости за свою Родину, её историю, российский народ, становление </w:t>
      </w:r>
      <w:proofErr w:type="gramStart"/>
      <w:r w:rsidR="00BB74DC" w:rsidRPr="00AC7771">
        <w:rPr>
          <w:rFonts w:ascii="Times New Roman" w:hAnsi="Times New Roman"/>
          <w:bCs/>
          <w:iCs/>
          <w:sz w:val="24"/>
          <w:szCs w:val="24"/>
        </w:rPr>
        <w:t>гуманистических</w:t>
      </w:r>
      <w:proofErr w:type="gramEnd"/>
      <w:r w:rsidR="00BB74DC" w:rsidRPr="00AC7771">
        <w:rPr>
          <w:rFonts w:ascii="Times New Roman" w:hAnsi="Times New Roman"/>
          <w:bCs/>
          <w:iCs/>
          <w:sz w:val="24"/>
          <w:szCs w:val="24"/>
        </w:rPr>
        <w:t xml:space="preserve"> и демократических ценностных ориентации многонац</w:t>
      </w:r>
      <w:r w:rsidR="007234A3">
        <w:rPr>
          <w:rFonts w:ascii="Times New Roman" w:hAnsi="Times New Roman"/>
          <w:bCs/>
          <w:iCs/>
          <w:sz w:val="24"/>
          <w:szCs w:val="24"/>
        </w:rPr>
        <w:t>ионального российского общества.</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средствами литературных произведений целостного взгляда на мир в единстве и разнообразии прир</w:t>
      </w:r>
      <w:r w:rsidR="007234A3">
        <w:rPr>
          <w:rFonts w:ascii="Times New Roman" w:hAnsi="Times New Roman"/>
          <w:bCs/>
          <w:iCs/>
          <w:sz w:val="24"/>
          <w:szCs w:val="24"/>
        </w:rPr>
        <w:t>оды, народов, культур и религий.</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В</w:t>
      </w:r>
      <w:r w:rsidR="00BB74DC" w:rsidRPr="00AC7771">
        <w:rPr>
          <w:rFonts w:ascii="Times New Roman" w:hAnsi="Times New Roman"/>
          <w:bCs/>
          <w:iCs/>
          <w:sz w:val="24"/>
          <w:szCs w:val="24"/>
        </w:rPr>
        <w:t>оспитание художественно-эстетического вкуса, эстетических потребностей, ценностей и чувств на основе опыта слушания и заучивания наизусть произве</w:t>
      </w:r>
      <w:r w:rsidR="007234A3">
        <w:rPr>
          <w:rFonts w:ascii="Times New Roman" w:hAnsi="Times New Roman"/>
          <w:bCs/>
          <w:iCs/>
          <w:sz w:val="24"/>
          <w:szCs w:val="24"/>
        </w:rPr>
        <w:t>дений художественной литературы.</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этических чувств, доброжелательности и эмоционально-нравственной отзывчивости, понимания и сопе</w:t>
      </w:r>
      <w:r w:rsidR="007234A3">
        <w:rPr>
          <w:rFonts w:ascii="Times New Roman" w:hAnsi="Times New Roman"/>
          <w:bCs/>
          <w:iCs/>
          <w:sz w:val="24"/>
          <w:szCs w:val="24"/>
        </w:rPr>
        <w:t>реживания чувствам других людей.</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Ф</w:t>
      </w:r>
      <w:r w:rsidR="00BB74DC" w:rsidRPr="00AC7771">
        <w:rPr>
          <w:rFonts w:ascii="Times New Roman" w:hAnsi="Times New Roman"/>
          <w:bCs/>
          <w:iCs/>
          <w:sz w:val="24"/>
          <w:szCs w:val="24"/>
        </w:rPr>
        <w:t>ормирование уважительного отношения к иному мнению, истории и культуре других народов, выработка умения терпимо относиться к людям и</w:t>
      </w:r>
      <w:r w:rsidR="007234A3">
        <w:rPr>
          <w:rFonts w:ascii="Times New Roman" w:hAnsi="Times New Roman"/>
          <w:bCs/>
          <w:iCs/>
          <w:sz w:val="24"/>
          <w:szCs w:val="24"/>
        </w:rPr>
        <w:t>ной национальной принадлежности.</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О</w:t>
      </w:r>
      <w:r w:rsidR="00BB74DC" w:rsidRPr="00AC7771">
        <w:rPr>
          <w:rFonts w:ascii="Times New Roman" w:hAnsi="Times New Roman"/>
          <w:bCs/>
          <w:iCs/>
          <w:sz w:val="24"/>
          <w:szCs w:val="24"/>
        </w:rPr>
        <w:t xml:space="preserve">владение начальными навыками адаптации </w:t>
      </w:r>
      <w:r w:rsidR="007234A3">
        <w:rPr>
          <w:rFonts w:ascii="Times New Roman" w:hAnsi="Times New Roman"/>
          <w:bCs/>
          <w:iCs/>
          <w:sz w:val="24"/>
          <w:szCs w:val="24"/>
        </w:rPr>
        <w:t>к школе, к школьному коллективу.</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П</w:t>
      </w:r>
      <w:r w:rsidR="00BB74DC" w:rsidRPr="00AC7771">
        <w:rPr>
          <w:rFonts w:ascii="Times New Roman" w:hAnsi="Times New Roman"/>
          <w:bCs/>
          <w:iCs/>
          <w:sz w:val="24"/>
          <w:szCs w:val="24"/>
        </w:rPr>
        <w:t xml:space="preserve">ринятие и освоение социальной роли учащегося, развитие мотивов учебной деятельности и формирование личностного </w:t>
      </w:r>
      <w:r w:rsidR="007234A3">
        <w:rPr>
          <w:rFonts w:ascii="Times New Roman" w:hAnsi="Times New Roman"/>
          <w:bCs/>
          <w:iCs/>
          <w:sz w:val="24"/>
          <w:szCs w:val="24"/>
        </w:rPr>
        <w:t>смысла учения.</w:t>
      </w:r>
    </w:p>
    <w:p w:rsidR="00BB74DC" w:rsidRPr="00AC7771"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азвитие самостоятельности и личной ответственности за свои поступки на основе представлени</w:t>
      </w:r>
      <w:r w:rsidR="007234A3">
        <w:rPr>
          <w:rFonts w:ascii="Times New Roman" w:hAnsi="Times New Roman"/>
          <w:bCs/>
          <w:iCs/>
          <w:sz w:val="24"/>
          <w:szCs w:val="24"/>
        </w:rPr>
        <w:t>й о нравственных нормах общения.</w:t>
      </w:r>
    </w:p>
    <w:p w:rsidR="009539B8" w:rsidRPr="00ED5124" w:rsidRDefault="009539B8" w:rsidP="005D5D8C">
      <w:pPr>
        <w:pStyle w:val="a3"/>
        <w:numPr>
          <w:ilvl w:val="0"/>
          <w:numId w:val="16"/>
        </w:numPr>
        <w:rPr>
          <w:rFonts w:ascii="Times New Roman" w:hAnsi="Times New Roman"/>
          <w:bCs/>
          <w:iCs/>
          <w:sz w:val="24"/>
          <w:szCs w:val="24"/>
        </w:rPr>
      </w:pPr>
      <w:r>
        <w:rPr>
          <w:rFonts w:ascii="Times New Roman" w:hAnsi="Times New Roman"/>
          <w:bCs/>
          <w:iCs/>
          <w:sz w:val="24"/>
          <w:szCs w:val="24"/>
        </w:rPr>
        <w:t>Р</w:t>
      </w:r>
      <w:r w:rsidR="00BB74DC" w:rsidRPr="00AC7771">
        <w:rPr>
          <w:rFonts w:ascii="Times New Roman" w:hAnsi="Times New Roman"/>
          <w:bCs/>
          <w:iCs/>
          <w:sz w:val="24"/>
          <w:szCs w:val="24"/>
        </w:rPr>
        <w:t xml:space="preserve">азвитие навыков сотрудничества </w:t>
      </w:r>
      <w:proofErr w:type="gramStart"/>
      <w:r w:rsidR="00BB74DC" w:rsidRPr="00AC7771">
        <w:rPr>
          <w:rFonts w:ascii="Times New Roman" w:hAnsi="Times New Roman"/>
          <w:bCs/>
          <w:iCs/>
          <w:sz w:val="24"/>
          <w:szCs w:val="24"/>
        </w:rPr>
        <w:t>со</w:t>
      </w:r>
      <w:proofErr w:type="gramEnd"/>
      <w:r w:rsidR="00BB74DC" w:rsidRPr="00AC7771">
        <w:rPr>
          <w:rFonts w:ascii="Times New Roman" w:hAnsi="Times New Roman"/>
          <w:bCs/>
          <w:iCs/>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w:t>
      </w:r>
      <w:r w:rsidR="007234A3">
        <w:rPr>
          <w:rFonts w:ascii="Times New Roman" w:hAnsi="Times New Roman"/>
          <w:bCs/>
          <w:iCs/>
          <w:sz w:val="24"/>
          <w:szCs w:val="24"/>
        </w:rPr>
        <w:t>ми, осмысливать поступки героев.</w:t>
      </w:r>
    </w:p>
    <w:p w:rsidR="00BB74DC" w:rsidRPr="009539B8" w:rsidRDefault="00BB74DC" w:rsidP="005D5D8C">
      <w:pPr>
        <w:pStyle w:val="a3"/>
        <w:rPr>
          <w:rFonts w:ascii="Times New Roman" w:eastAsia="Times New Roman" w:hAnsi="Times New Roman"/>
          <w:b/>
          <w:sz w:val="24"/>
          <w:szCs w:val="24"/>
        </w:rPr>
      </w:pPr>
      <w:proofErr w:type="spellStart"/>
      <w:r w:rsidRPr="009539B8">
        <w:rPr>
          <w:rFonts w:ascii="Times New Roman" w:eastAsia="Times New Roman" w:hAnsi="Times New Roman"/>
          <w:b/>
          <w:sz w:val="24"/>
          <w:szCs w:val="24"/>
        </w:rPr>
        <w:t>Метапредметные</w:t>
      </w:r>
      <w:proofErr w:type="spellEnd"/>
      <w:r w:rsidRPr="009539B8">
        <w:rPr>
          <w:rFonts w:ascii="Times New Roman" w:eastAsia="Times New Roman" w:hAnsi="Times New Roman"/>
          <w:b/>
          <w:sz w:val="24"/>
          <w:szCs w:val="24"/>
        </w:rPr>
        <w:t xml:space="preserve"> результаты</w:t>
      </w:r>
    </w:p>
    <w:p w:rsidR="00BB74DC" w:rsidRPr="00AC7771" w:rsidRDefault="00BB74DC" w:rsidP="005D5D8C">
      <w:pPr>
        <w:pStyle w:val="a3"/>
        <w:rPr>
          <w:rFonts w:ascii="Times New Roman" w:hAnsi="Times New Roman"/>
          <w:b/>
          <w:bCs/>
          <w:sz w:val="24"/>
          <w:szCs w:val="24"/>
        </w:rPr>
      </w:pPr>
      <w:r w:rsidRPr="00AC7771">
        <w:rPr>
          <w:rFonts w:ascii="Times New Roman" w:eastAsia="Times New Roman" w:hAnsi="Times New Roman"/>
          <w:b/>
          <w:bCs/>
          <w:sz w:val="24"/>
          <w:szCs w:val="24"/>
        </w:rPr>
        <w:t xml:space="preserve">Регулятивные </w:t>
      </w:r>
      <w:r w:rsidRPr="00AC7771">
        <w:rPr>
          <w:rFonts w:ascii="Times New Roman" w:hAnsi="Times New Roman"/>
          <w:b/>
          <w:bCs/>
          <w:sz w:val="24"/>
          <w:szCs w:val="24"/>
        </w:rPr>
        <w:t>универсальные учебные действия</w:t>
      </w:r>
    </w:p>
    <w:p w:rsidR="00BB74DC" w:rsidRPr="00AC7771" w:rsidRDefault="009539B8" w:rsidP="005D5D8C">
      <w:pPr>
        <w:pStyle w:val="a3"/>
        <w:numPr>
          <w:ilvl w:val="0"/>
          <w:numId w:val="17"/>
        </w:numPr>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ледовать установленным правилам в планиров</w:t>
      </w:r>
      <w:r w:rsidR="007234A3">
        <w:rPr>
          <w:rFonts w:ascii="Times New Roman" w:hAnsi="Times New Roman"/>
          <w:sz w:val="24"/>
          <w:szCs w:val="24"/>
        </w:rPr>
        <w:t>ании и контроле способа решения.</w:t>
      </w:r>
    </w:p>
    <w:p w:rsidR="00BB74DC" w:rsidRPr="00AC7771" w:rsidRDefault="009539B8" w:rsidP="005D5D8C">
      <w:pPr>
        <w:pStyle w:val="a3"/>
        <w:numPr>
          <w:ilvl w:val="0"/>
          <w:numId w:val="17"/>
        </w:numPr>
        <w:rPr>
          <w:rFonts w:ascii="Times New Roman" w:hAnsi="Times New Roman"/>
          <w:sz w:val="24"/>
          <w:szCs w:val="24"/>
        </w:rPr>
      </w:pPr>
      <w:r w:rsidRPr="009539B8">
        <w:rPr>
          <w:rFonts w:ascii="Times New Roman" w:hAnsi="Times New Roman"/>
          <w:bCs/>
          <w:sz w:val="24"/>
          <w:szCs w:val="24"/>
        </w:rPr>
        <w:t>К</w:t>
      </w:r>
      <w:r w:rsidR="00BB74DC" w:rsidRPr="00AC7771">
        <w:rPr>
          <w:rFonts w:ascii="Times New Roman" w:hAnsi="Times New Roman"/>
          <w:sz w:val="24"/>
          <w:szCs w:val="24"/>
        </w:rPr>
        <w:t>онтролировать и оценивать свои действия при работе с наглядно- образным (рисунками, картой, таблицей, схемой, диаграммой), словесно-образным и словесно-логическим материалом при сотрудничес</w:t>
      </w:r>
      <w:r w:rsidR="007234A3">
        <w:rPr>
          <w:rFonts w:ascii="Times New Roman" w:hAnsi="Times New Roman"/>
          <w:sz w:val="24"/>
          <w:szCs w:val="24"/>
        </w:rPr>
        <w:t>тве с учителем, одноклассниками.</w:t>
      </w:r>
    </w:p>
    <w:p w:rsidR="00BB74DC" w:rsidRPr="00AC7771" w:rsidRDefault="009539B8" w:rsidP="005D5D8C">
      <w:pPr>
        <w:pStyle w:val="a3"/>
        <w:numPr>
          <w:ilvl w:val="0"/>
          <w:numId w:val="17"/>
        </w:numPr>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тбирать адекватные средст</w:t>
      </w:r>
      <w:r w:rsidR="007234A3">
        <w:rPr>
          <w:rFonts w:ascii="Times New Roman" w:hAnsi="Times New Roman"/>
          <w:sz w:val="24"/>
          <w:szCs w:val="24"/>
        </w:rPr>
        <w:t>ва достижения цели деятельности.</w:t>
      </w:r>
    </w:p>
    <w:p w:rsidR="00BB74DC" w:rsidRPr="00AC7771" w:rsidRDefault="009539B8" w:rsidP="005D5D8C">
      <w:pPr>
        <w:pStyle w:val="a3"/>
        <w:numPr>
          <w:ilvl w:val="0"/>
          <w:numId w:val="17"/>
        </w:numPr>
        <w:rPr>
          <w:rFonts w:ascii="Times New Roman" w:hAnsi="Times New Roman"/>
          <w:sz w:val="24"/>
          <w:szCs w:val="24"/>
        </w:rPr>
      </w:pPr>
      <w:r>
        <w:rPr>
          <w:rFonts w:ascii="Times New Roman" w:hAnsi="Times New Roman"/>
          <w:sz w:val="24"/>
          <w:szCs w:val="24"/>
        </w:rPr>
        <w:t>В</w:t>
      </w:r>
      <w:r w:rsidR="00BB74DC" w:rsidRPr="00AC7771">
        <w:rPr>
          <w:rFonts w:ascii="Times New Roman" w:hAnsi="Times New Roman"/>
          <w:sz w:val="24"/>
          <w:szCs w:val="24"/>
        </w:rPr>
        <w:t>носить необходимые коррективы в действия на основе его оценки и у</w:t>
      </w:r>
      <w:r w:rsidR="007234A3">
        <w:rPr>
          <w:rFonts w:ascii="Times New Roman" w:hAnsi="Times New Roman"/>
          <w:sz w:val="24"/>
          <w:szCs w:val="24"/>
        </w:rPr>
        <w:t>чета характера сделанных ошибок.</w:t>
      </w:r>
    </w:p>
    <w:p w:rsidR="00D67C02" w:rsidRPr="00D67C02" w:rsidRDefault="009539B8" w:rsidP="00D67C02">
      <w:pPr>
        <w:pStyle w:val="a3"/>
        <w:numPr>
          <w:ilvl w:val="0"/>
          <w:numId w:val="17"/>
        </w:numPr>
        <w:rPr>
          <w:rFonts w:ascii="Times New Roman" w:eastAsia="Times New Roman" w:hAnsi="Times New Roman"/>
          <w:b/>
          <w:sz w:val="24"/>
          <w:szCs w:val="24"/>
        </w:rPr>
      </w:pPr>
      <w:r w:rsidRPr="009539B8">
        <w:rPr>
          <w:rFonts w:ascii="Times New Roman" w:hAnsi="Times New Roman"/>
          <w:bCs/>
          <w:sz w:val="24"/>
          <w:szCs w:val="24"/>
        </w:rPr>
        <w:t>Д</w:t>
      </w:r>
      <w:r w:rsidR="00BB74DC" w:rsidRPr="00AC7771">
        <w:rPr>
          <w:rFonts w:ascii="Times New Roman" w:hAnsi="Times New Roman"/>
          <w:sz w:val="24"/>
          <w:szCs w:val="24"/>
        </w:rPr>
        <w:t>ействовать в учебном сотрудничестве в соответствии с принятой ролью.</w:t>
      </w:r>
    </w:p>
    <w:p w:rsidR="00BB74DC" w:rsidRPr="00AC7771" w:rsidRDefault="00BB74DC" w:rsidP="005D5D8C">
      <w:pPr>
        <w:pStyle w:val="a3"/>
        <w:rPr>
          <w:rFonts w:ascii="Times New Roman" w:eastAsia="Times New Roman" w:hAnsi="Times New Roman"/>
          <w:b/>
          <w:sz w:val="24"/>
          <w:szCs w:val="24"/>
        </w:rPr>
      </w:pPr>
      <w:r w:rsidRPr="00AC7771">
        <w:rPr>
          <w:rFonts w:ascii="Times New Roman" w:hAnsi="Times New Roman"/>
          <w:b/>
          <w:bCs/>
          <w:sz w:val="24"/>
          <w:szCs w:val="24"/>
        </w:rPr>
        <w:t>Познавательные универсальные учебные действия</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существлять поиск нужного иллюстративного и текстового материала в дополнительных и</w:t>
      </w:r>
      <w:r w:rsidR="007234A3">
        <w:rPr>
          <w:rFonts w:ascii="Times New Roman" w:hAnsi="Times New Roman"/>
          <w:sz w:val="24"/>
          <w:szCs w:val="24"/>
        </w:rPr>
        <w:t>зданиях, рекомендуемых учителем.</w:t>
      </w:r>
    </w:p>
    <w:p w:rsidR="00BB74DC" w:rsidRPr="00AC7771" w:rsidRDefault="009539B8" w:rsidP="005D5D8C">
      <w:pPr>
        <w:pStyle w:val="a3"/>
        <w:numPr>
          <w:ilvl w:val="0"/>
          <w:numId w:val="18"/>
        </w:numPr>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существлять запись (фиксацию) указанной учителем</w:t>
      </w:r>
      <w:r w:rsidR="007234A3">
        <w:rPr>
          <w:rFonts w:ascii="Times New Roman" w:hAnsi="Times New Roman"/>
          <w:sz w:val="24"/>
          <w:szCs w:val="24"/>
        </w:rPr>
        <w:t xml:space="preserve"> информации об окружающем мире.</w:t>
      </w:r>
    </w:p>
    <w:p w:rsidR="00BB74DC" w:rsidRPr="00AC7771" w:rsidRDefault="009539B8" w:rsidP="005D5D8C">
      <w:pPr>
        <w:pStyle w:val="a3"/>
        <w:numPr>
          <w:ilvl w:val="0"/>
          <w:numId w:val="18"/>
        </w:numPr>
        <w:rPr>
          <w:rFonts w:ascii="Times New Roman" w:hAnsi="Times New Roman"/>
          <w:sz w:val="24"/>
          <w:szCs w:val="24"/>
        </w:rPr>
      </w:pPr>
      <w:proofErr w:type="gramStart"/>
      <w:r>
        <w:rPr>
          <w:rFonts w:ascii="Times New Roman" w:hAnsi="Times New Roman"/>
          <w:sz w:val="24"/>
          <w:szCs w:val="24"/>
        </w:rPr>
        <w:t>П</w:t>
      </w:r>
      <w:r w:rsidR="00BB74DC" w:rsidRPr="00AC7771">
        <w:rPr>
          <w:rFonts w:ascii="Times New Roman" w:hAnsi="Times New Roman"/>
          <w:sz w:val="24"/>
          <w:szCs w:val="24"/>
        </w:rPr>
        <w:t>ользоваться знаками, символами, таблицами, диаграммами, моделями, схемами, пр</w:t>
      </w:r>
      <w:r w:rsidR="007234A3">
        <w:rPr>
          <w:rFonts w:ascii="Times New Roman" w:hAnsi="Times New Roman"/>
          <w:sz w:val="24"/>
          <w:szCs w:val="24"/>
        </w:rPr>
        <w:t>иведенными в учебной литературе.</w:t>
      </w:r>
      <w:proofErr w:type="gramEnd"/>
    </w:p>
    <w:p w:rsidR="00BB74DC" w:rsidRPr="00AC7771" w:rsidRDefault="009539B8" w:rsidP="005D5D8C">
      <w:pPr>
        <w:pStyle w:val="a3"/>
        <w:numPr>
          <w:ilvl w:val="0"/>
          <w:numId w:val="18"/>
        </w:numPr>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троить небольшие сообще</w:t>
      </w:r>
      <w:r w:rsidR="007234A3">
        <w:rPr>
          <w:rFonts w:ascii="Times New Roman" w:hAnsi="Times New Roman"/>
          <w:sz w:val="24"/>
          <w:szCs w:val="24"/>
        </w:rPr>
        <w:t>ния в устной и письменной форме.</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t>Н</w:t>
      </w:r>
      <w:r w:rsidR="00BB74DC" w:rsidRPr="00AC7771">
        <w:rPr>
          <w:rFonts w:ascii="Times New Roman" w:hAnsi="Times New Roman"/>
          <w:sz w:val="24"/>
          <w:szCs w:val="24"/>
        </w:rPr>
        <w:t>аходить в содружестве с одноклассниками разнообразные</w:t>
      </w:r>
      <w:r w:rsidR="007234A3">
        <w:rPr>
          <w:rFonts w:ascii="Times New Roman" w:hAnsi="Times New Roman"/>
          <w:sz w:val="24"/>
          <w:szCs w:val="24"/>
        </w:rPr>
        <w:t xml:space="preserve"> способы решения учебной задачи.</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lastRenderedPageBreak/>
        <w:t>У</w:t>
      </w:r>
      <w:r w:rsidR="00BB74DC" w:rsidRPr="00AC7771">
        <w:rPr>
          <w:rFonts w:ascii="Times New Roman" w:hAnsi="Times New Roman"/>
          <w:sz w:val="24"/>
          <w:szCs w:val="24"/>
        </w:rPr>
        <w:t>мению смыслового восприятия познавательных текстов, выделять информацию из сообщений разных видов (в т.ч. текстов) в соответствии с</w:t>
      </w:r>
      <w:r w:rsidR="007234A3">
        <w:rPr>
          <w:rFonts w:ascii="Times New Roman" w:hAnsi="Times New Roman"/>
          <w:sz w:val="24"/>
          <w:szCs w:val="24"/>
        </w:rPr>
        <w:t xml:space="preserve"> учебной задачей.</w:t>
      </w:r>
    </w:p>
    <w:p w:rsidR="00BB74DC" w:rsidRPr="00AC7771" w:rsidRDefault="009539B8" w:rsidP="005D5D8C">
      <w:pPr>
        <w:pStyle w:val="a3"/>
        <w:numPr>
          <w:ilvl w:val="0"/>
          <w:numId w:val="18"/>
        </w:numPr>
        <w:rPr>
          <w:rFonts w:ascii="Times New Roman" w:hAnsi="Times New Roman"/>
          <w:sz w:val="24"/>
          <w:szCs w:val="24"/>
        </w:rPr>
      </w:pPr>
      <w:r w:rsidRPr="009539B8">
        <w:rPr>
          <w:rFonts w:ascii="Times New Roman" w:hAnsi="Times New Roman"/>
          <w:bCs/>
          <w:sz w:val="24"/>
          <w:szCs w:val="24"/>
        </w:rPr>
        <w:t>А</w:t>
      </w:r>
      <w:r w:rsidR="00BB74DC" w:rsidRPr="00AC7771">
        <w:rPr>
          <w:rFonts w:ascii="Times New Roman" w:hAnsi="Times New Roman"/>
          <w:sz w:val="24"/>
          <w:szCs w:val="24"/>
        </w:rPr>
        <w:t>нализировать изучаемые объекты с выделением существе</w:t>
      </w:r>
      <w:r w:rsidR="007234A3">
        <w:rPr>
          <w:rFonts w:ascii="Times New Roman" w:hAnsi="Times New Roman"/>
          <w:sz w:val="24"/>
          <w:szCs w:val="24"/>
        </w:rPr>
        <w:t>нных и несущественных признаков.</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существлять синтез к</w:t>
      </w:r>
      <w:r w:rsidR="007234A3">
        <w:rPr>
          <w:rFonts w:ascii="Times New Roman" w:hAnsi="Times New Roman"/>
          <w:sz w:val="24"/>
          <w:szCs w:val="24"/>
        </w:rPr>
        <w:t>ак составление целого из частей.</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 xml:space="preserve">роводить сравнение  и классификацию изученных объектов по самостоятельно выделенным основаниям (критериям) при указании </w:t>
      </w:r>
      <w:r w:rsidR="007234A3">
        <w:rPr>
          <w:rFonts w:ascii="Times New Roman" w:hAnsi="Times New Roman"/>
          <w:sz w:val="24"/>
          <w:szCs w:val="24"/>
        </w:rPr>
        <w:t>и без указания количества групп.</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У</w:t>
      </w:r>
      <w:r w:rsidR="00BB74DC" w:rsidRPr="00AC7771">
        <w:rPr>
          <w:rFonts w:ascii="Times New Roman" w:hAnsi="Times New Roman"/>
          <w:sz w:val="24"/>
          <w:szCs w:val="24"/>
        </w:rPr>
        <w:t xml:space="preserve">станавливать причинно-следственные </w:t>
      </w:r>
      <w:r w:rsidR="007234A3">
        <w:rPr>
          <w:rFonts w:ascii="Times New Roman" w:hAnsi="Times New Roman"/>
          <w:sz w:val="24"/>
          <w:szCs w:val="24"/>
        </w:rPr>
        <w:t>связи в изучаемом круге явлений.</w:t>
      </w:r>
    </w:p>
    <w:p w:rsidR="00BB74DC" w:rsidRPr="00AC7771" w:rsidRDefault="009539B8" w:rsidP="005D5D8C">
      <w:pPr>
        <w:pStyle w:val="a3"/>
        <w:numPr>
          <w:ilvl w:val="0"/>
          <w:numId w:val="19"/>
        </w:numPr>
        <w:rPr>
          <w:rFonts w:ascii="Times New Roman" w:hAnsi="Times New Roman"/>
          <w:sz w:val="24"/>
          <w:szCs w:val="24"/>
        </w:rPr>
      </w:pPr>
      <w:r>
        <w:rPr>
          <w:rFonts w:ascii="Times New Roman" w:hAnsi="Times New Roman"/>
          <w:sz w:val="24"/>
          <w:szCs w:val="24"/>
        </w:rPr>
        <w:t>П</w:t>
      </w:r>
      <w:r w:rsidR="00BB74DC" w:rsidRPr="00AC7771">
        <w:rPr>
          <w:rFonts w:ascii="Times New Roman" w:hAnsi="Times New Roman"/>
          <w:sz w:val="24"/>
          <w:szCs w:val="24"/>
        </w:rPr>
        <w:t>онимать структуру построения рассуждения как связи просты</w:t>
      </w:r>
      <w:r w:rsidR="007234A3">
        <w:rPr>
          <w:rFonts w:ascii="Times New Roman" w:hAnsi="Times New Roman"/>
          <w:sz w:val="24"/>
          <w:szCs w:val="24"/>
        </w:rPr>
        <w:t>х суждений об объекте (явлении).</w:t>
      </w:r>
    </w:p>
    <w:p w:rsidR="00BB74DC" w:rsidRPr="00AC7771" w:rsidRDefault="009539B8" w:rsidP="005D5D8C">
      <w:pPr>
        <w:pStyle w:val="a3"/>
        <w:numPr>
          <w:ilvl w:val="0"/>
          <w:numId w:val="19"/>
        </w:numPr>
        <w:rPr>
          <w:rFonts w:ascii="Times New Roman" w:hAnsi="Times New Roman"/>
          <w:sz w:val="24"/>
          <w:szCs w:val="24"/>
        </w:rPr>
      </w:pPr>
      <w:r w:rsidRPr="009539B8">
        <w:rPr>
          <w:rFonts w:ascii="Times New Roman" w:hAnsi="Times New Roman"/>
          <w:bCs/>
          <w:sz w:val="24"/>
          <w:szCs w:val="24"/>
        </w:rPr>
        <w:t>О</w:t>
      </w:r>
      <w:r w:rsidR="00BB74DC" w:rsidRPr="00AC7771">
        <w:rPr>
          <w:rFonts w:ascii="Times New Roman" w:hAnsi="Times New Roman"/>
          <w:sz w:val="24"/>
          <w:szCs w:val="24"/>
        </w:rPr>
        <w:t>бобщать (самостоя</w:t>
      </w:r>
      <w:r w:rsidR="007234A3">
        <w:rPr>
          <w:rFonts w:ascii="Times New Roman" w:hAnsi="Times New Roman"/>
          <w:sz w:val="24"/>
          <w:szCs w:val="24"/>
        </w:rPr>
        <w:t>тельно выделять класс объектов).</w:t>
      </w:r>
    </w:p>
    <w:p w:rsidR="00BB74DC" w:rsidRPr="00AC7771" w:rsidRDefault="009539B8" w:rsidP="005D5D8C">
      <w:pPr>
        <w:pStyle w:val="a3"/>
        <w:numPr>
          <w:ilvl w:val="0"/>
          <w:numId w:val="19"/>
        </w:numPr>
        <w:rPr>
          <w:rFonts w:ascii="Times New Roman" w:hAnsi="Times New Roman"/>
          <w:sz w:val="24"/>
          <w:szCs w:val="24"/>
        </w:rPr>
      </w:pPr>
      <w:proofErr w:type="gramStart"/>
      <w:r w:rsidRPr="009539B8">
        <w:rPr>
          <w:rFonts w:ascii="Times New Roman" w:hAnsi="Times New Roman"/>
          <w:bCs/>
          <w:sz w:val="24"/>
          <w:szCs w:val="24"/>
        </w:rPr>
        <w:t>П</w:t>
      </w:r>
      <w:r w:rsidR="00BB74DC" w:rsidRPr="00AC7771">
        <w:rPr>
          <w:rFonts w:ascii="Times New Roman" w:hAnsi="Times New Roman"/>
          <w:sz w:val="24"/>
          <w:szCs w:val="24"/>
        </w:rPr>
        <w:t>одводить анализируемые объекты (явления) под понятия разного уровня обобщения (природа; природа ж</w:t>
      </w:r>
      <w:r w:rsidR="007234A3">
        <w:rPr>
          <w:rFonts w:ascii="Times New Roman" w:hAnsi="Times New Roman"/>
          <w:sz w:val="24"/>
          <w:szCs w:val="24"/>
        </w:rPr>
        <w:t>ивая – неживая; природные зоны.</w:t>
      </w:r>
      <w:proofErr w:type="gramEnd"/>
    </w:p>
    <w:p w:rsidR="00BB74DC" w:rsidRPr="00AC7771" w:rsidRDefault="009539B8" w:rsidP="005D5D8C">
      <w:pPr>
        <w:pStyle w:val="a3"/>
        <w:numPr>
          <w:ilvl w:val="0"/>
          <w:numId w:val="19"/>
        </w:numPr>
        <w:rPr>
          <w:rFonts w:ascii="Times New Roman" w:hAnsi="Times New Roman"/>
          <w:sz w:val="24"/>
          <w:szCs w:val="24"/>
        </w:rPr>
      </w:pPr>
      <w:proofErr w:type="gramStart"/>
      <w:r w:rsidRPr="009539B8">
        <w:rPr>
          <w:rFonts w:ascii="Times New Roman" w:hAnsi="Times New Roman"/>
          <w:bCs/>
          <w:sz w:val="24"/>
          <w:szCs w:val="24"/>
        </w:rPr>
        <w:t>П</w:t>
      </w:r>
      <w:r w:rsidR="00BB74DC" w:rsidRPr="00AC7771">
        <w:rPr>
          <w:rFonts w:ascii="Times New Roman" w:hAnsi="Times New Roman"/>
          <w:sz w:val="24"/>
          <w:szCs w:val="24"/>
        </w:rPr>
        <w:t>риродные сообщества; группы</w:t>
      </w:r>
      <w:r w:rsidR="007234A3">
        <w:rPr>
          <w:rFonts w:ascii="Times New Roman" w:hAnsi="Times New Roman"/>
          <w:sz w:val="24"/>
          <w:szCs w:val="24"/>
        </w:rPr>
        <w:t xml:space="preserve"> растений, группы животных др.).</w:t>
      </w:r>
      <w:proofErr w:type="gramEnd"/>
    </w:p>
    <w:p w:rsidR="00BB74DC" w:rsidRPr="00AD30AA" w:rsidRDefault="009539B8" w:rsidP="005D5D8C">
      <w:pPr>
        <w:pStyle w:val="a3"/>
        <w:numPr>
          <w:ilvl w:val="0"/>
          <w:numId w:val="19"/>
        </w:numPr>
        <w:rPr>
          <w:rFonts w:ascii="Times New Roman" w:eastAsia="Times New Roman" w:hAnsi="Times New Roman"/>
          <w:sz w:val="24"/>
          <w:szCs w:val="24"/>
        </w:rPr>
      </w:pPr>
      <w:r w:rsidRPr="009539B8">
        <w:rPr>
          <w:rFonts w:ascii="Times New Roman" w:hAnsi="Times New Roman"/>
          <w:bCs/>
          <w:sz w:val="24"/>
          <w:szCs w:val="24"/>
        </w:rPr>
        <w:t>П</w:t>
      </w:r>
      <w:r w:rsidR="00BB74DC" w:rsidRPr="00AC7771">
        <w:rPr>
          <w:rFonts w:ascii="Times New Roman" w:hAnsi="Times New Roman"/>
          <w:sz w:val="24"/>
          <w:szCs w:val="24"/>
        </w:rPr>
        <w:t>роводить аналогии между изучаемым материалом и собственным опытом.</w:t>
      </w:r>
    </w:p>
    <w:p w:rsidR="00BB74DC" w:rsidRPr="00AC7771" w:rsidRDefault="00BB74DC" w:rsidP="005D5D8C">
      <w:pPr>
        <w:pStyle w:val="a3"/>
        <w:rPr>
          <w:rFonts w:ascii="Times New Roman" w:hAnsi="Times New Roman"/>
          <w:b/>
          <w:bCs/>
          <w:iCs/>
          <w:sz w:val="24"/>
          <w:szCs w:val="24"/>
        </w:rPr>
      </w:pPr>
      <w:r w:rsidRPr="00AC7771">
        <w:rPr>
          <w:rFonts w:ascii="Times New Roman" w:hAnsi="Times New Roman"/>
          <w:b/>
          <w:bCs/>
          <w:iCs/>
          <w:sz w:val="24"/>
          <w:szCs w:val="24"/>
        </w:rPr>
        <w:t>Коммуникативные</w:t>
      </w:r>
      <w:r w:rsidR="00081247">
        <w:rPr>
          <w:rFonts w:ascii="Times New Roman" w:hAnsi="Times New Roman"/>
          <w:b/>
          <w:bCs/>
          <w:iCs/>
          <w:sz w:val="24"/>
          <w:szCs w:val="24"/>
        </w:rPr>
        <w:t xml:space="preserve"> универсальные учебные действия</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sz w:val="24"/>
          <w:szCs w:val="24"/>
        </w:rPr>
        <w:t>С</w:t>
      </w:r>
      <w:r w:rsidR="00BB74DC" w:rsidRPr="00AC7771">
        <w:rPr>
          <w:rFonts w:ascii="Times New Roman" w:hAnsi="Times New Roman"/>
          <w:sz w:val="24"/>
          <w:szCs w:val="24"/>
        </w:rPr>
        <w:t>троить сообщение в</w:t>
      </w:r>
      <w:r w:rsidR="007234A3">
        <w:rPr>
          <w:rFonts w:ascii="Times New Roman" w:hAnsi="Times New Roman"/>
          <w:sz w:val="24"/>
          <w:szCs w:val="24"/>
        </w:rPr>
        <w:t xml:space="preserve"> соответствии с учебной задачей.</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sz w:val="24"/>
          <w:szCs w:val="24"/>
        </w:rPr>
        <w:t>О</w:t>
      </w:r>
      <w:r w:rsidR="00BB74DC" w:rsidRPr="00AC7771">
        <w:rPr>
          <w:rFonts w:ascii="Times New Roman" w:hAnsi="Times New Roman"/>
          <w:sz w:val="24"/>
          <w:szCs w:val="24"/>
        </w:rPr>
        <w:t>риентироваться на позицию парт</w:t>
      </w:r>
      <w:r w:rsidR="007234A3">
        <w:rPr>
          <w:rFonts w:ascii="Times New Roman" w:hAnsi="Times New Roman"/>
          <w:sz w:val="24"/>
          <w:szCs w:val="24"/>
        </w:rPr>
        <w:t>нера в общении и взаимодействии.</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b/>
          <w:bCs/>
          <w:sz w:val="24"/>
          <w:szCs w:val="24"/>
        </w:rPr>
        <w:t>У</w:t>
      </w:r>
      <w:r w:rsidR="00BB74DC" w:rsidRPr="00AC7771">
        <w:rPr>
          <w:rFonts w:ascii="Times New Roman" w:hAnsi="Times New Roman"/>
          <w:sz w:val="24"/>
          <w:szCs w:val="24"/>
        </w:rPr>
        <w:t>ч</w:t>
      </w:r>
      <w:r w:rsidR="007234A3">
        <w:rPr>
          <w:rFonts w:ascii="Times New Roman" w:hAnsi="Times New Roman"/>
          <w:sz w:val="24"/>
          <w:szCs w:val="24"/>
        </w:rPr>
        <w:t>итывать другое мнение и позицию.</w:t>
      </w:r>
    </w:p>
    <w:p w:rsidR="00BB74DC" w:rsidRPr="00AC7771" w:rsidRDefault="00081247" w:rsidP="005D5D8C">
      <w:pPr>
        <w:pStyle w:val="a3"/>
        <w:numPr>
          <w:ilvl w:val="0"/>
          <w:numId w:val="20"/>
        </w:numPr>
        <w:rPr>
          <w:rFonts w:ascii="Times New Roman" w:hAnsi="Times New Roman"/>
          <w:sz w:val="24"/>
          <w:szCs w:val="24"/>
        </w:rPr>
      </w:pPr>
      <w:r>
        <w:rPr>
          <w:rFonts w:ascii="Times New Roman" w:hAnsi="Times New Roman"/>
          <w:sz w:val="24"/>
          <w:szCs w:val="24"/>
        </w:rPr>
        <w:t>У</w:t>
      </w:r>
      <w:r w:rsidR="00BB74DC" w:rsidRPr="00AC7771">
        <w:rPr>
          <w:rFonts w:ascii="Times New Roman" w:hAnsi="Times New Roman"/>
          <w:sz w:val="24"/>
          <w:szCs w:val="24"/>
        </w:rPr>
        <w:t>мение договариваться, приходить к общему решени</w:t>
      </w:r>
      <w:r w:rsidR="007234A3">
        <w:rPr>
          <w:rFonts w:ascii="Times New Roman" w:hAnsi="Times New Roman"/>
          <w:sz w:val="24"/>
          <w:szCs w:val="24"/>
        </w:rPr>
        <w:t>ю (при работе в группе, в паре).</w:t>
      </w:r>
    </w:p>
    <w:p w:rsidR="00BB74DC" w:rsidRPr="00AC7771" w:rsidRDefault="00081247" w:rsidP="005D5D8C">
      <w:pPr>
        <w:pStyle w:val="a3"/>
        <w:numPr>
          <w:ilvl w:val="0"/>
          <w:numId w:val="20"/>
        </w:numPr>
        <w:rPr>
          <w:rFonts w:ascii="Times New Roman" w:hAnsi="Times New Roman"/>
          <w:sz w:val="24"/>
          <w:szCs w:val="24"/>
        </w:rPr>
      </w:pPr>
      <w:r w:rsidRPr="00081247">
        <w:rPr>
          <w:rFonts w:ascii="Times New Roman" w:hAnsi="Times New Roman"/>
          <w:bCs/>
          <w:sz w:val="24"/>
          <w:szCs w:val="24"/>
        </w:rPr>
        <w:t>К</w:t>
      </w:r>
      <w:r w:rsidR="007234A3">
        <w:rPr>
          <w:rFonts w:ascii="Times New Roman" w:hAnsi="Times New Roman"/>
          <w:sz w:val="24"/>
          <w:szCs w:val="24"/>
        </w:rPr>
        <w:t>онтролировать действия партнера.</w:t>
      </w:r>
    </w:p>
    <w:p w:rsidR="00BB74DC" w:rsidRPr="00AC7771" w:rsidRDefault="00081247" w:rsidP="005D5D8C">
      <w:pPr>
        <w:pStyle w:val="a3"/>
        <w:numPr>
          <w:ilvl w:val="0"/>
          <w:numId w:val="20"/>
        </w:numPr>
        <w:rPr>
          <w:rFonts w:ascii="Times New Roman" w:eastAsia="Times New Roman" w:hAnsi="Times New Roman"/>
          <w:b/>
          <w:sz w:val="24"/>
          <w:szCs w:val="24"/>
        </w:rPr>
      </w:pPr>
      <w:r w:rsidRPr="00081247">
        <w:rPr>
          <w:rFonts w:ascii="Times New Roman" w:hAnsi="Times New Roman"/>
          <w:bCs/>
          <w:sz w:val="24"/>
          <w:szCs w:val="24"/>
        </w:rPr>
        <w:t>А</w:t>
      </w:r>
      <w:r w:rsidR="00BB74DC" w:rsidRPr="00AC7771">
        <w:rPr>
          <w:rFonts w:ascii="Times New Roman" w:hAnsi="Times New Roman"/>
          <w:sz w:val="24"/>
          <w:szCs w:val="24"/>
        </w:rPr>
        <w:t>декватно использовать средства  устной речи для решения различных коммуникативных задач.</w:t>
      </w:r>
    </w:p>
    <w:p w:rsidR="00BB74DC" w:rsidRPr="00AC7771" w:rsidRDefault="00BB74DC" w:rsidP="005D5D8C">
      <w:pPr>
        <w:pStyle w:val="a3"/>
        <w:rPr>
          <w:rFonts w:ascii="Times New Roman" w:hAnsi="Times New Roman"/>
          <w:b/>
          <w:bCs/>
          <w:sz w:val="24"/>
          <w:szCs w:val="24"/>
        </w:rPr>
      </w:pPr>
    </w:p>
    <w:p w:rsidR="00BB74DC" w:rsidRPr="00AC7771" w:rsidRDefault="00BB74DC" w:rsidP="005D5D8C">
      <w:pPr>
        <w:pStyle w:val="a3"/>
        <w:rPr>
          <w:rFonts w:ascii="Times New Roman" w:hAnsi="Times New Roman"/>
          <w:sz w:val="24"/>
          <w:szCs w:val="24"/>
        </w:rPr>
      </w:pPr>
      <w:r w:rsidRPr="00AC7771">
        <w:rPr>
          <w:rFonts w:ascii="Times New Roman" w:hAnsi="Times New Roman"/>
          <w:b/>
          <w:bCs/>
          <w:sz w:val="24"/>
          <w:szCs w:val="24"/>
        </w:rPr>
        <w:t>Предметными</w:t>
      </w:r>
      <w:r w:rsidRPr="00AC7771">
        <w:rPr>
          <w:rFonts w:ascii="Times New Roman" w:hAnsi="Times New Roman"/>
          <w:b/>
          <w:sz w:val="24"/>
          <w:szCs w:val="24"/>
        </w:rPr>
        <w:t xml:space="preserve">  результатами изучения учебного предмета «Литературное чтение»  во 2 классе являются</w:t>
      </w:r>
      <w:r w:rsidRPr="00AC7771">
        <w:rPr>
          <w:rFonts w:ascii="Times New Roman" w:hAnsi="Times New Roman"/>
          <w:sz w:val="24"/>
          <w:szCs w:val="24"/>
        </w:rPr>
        <w:t>:</w:t>
      </w:r>
    </w:p>
    <w:p w:rsidR="00BB74DC" w:rsidRPr="00AC7771" w:rsidRDefault="00BB74DC" w:rsidP="005D5D8C">
      <w:pPr>
        <w:pStyle w:val="a3"/>
        <w:rPr>
          <w:rFonts w:ascii="Times New Roman" w:eastAsia="Times New Roman" w:hAnsi="Times New Roman"/>
          <w:b/>
          <w:iCs/>
          <w:sz w:val="24"/>
          <w:szCs w:val="24"/>
        </w:rPr>
      </w:pPr>
      <w:r w:rsidRPr="00AC7771">
        <w:rPr>
          <w:rFonts w:ascii="Times New Roman" w:eastAsia="Times New Roman" w:hAnsi="Times New Roman"/>
          <w:b/>
          <w:iCs/>
          <w:sz w:val="24"/>
          <w:szCs w:val="24"/>
        </w:rPr>
        <w:t xml:space="preserve">Виды речевой и читательской деятельности </w:t>
      </w:r>
    </w:p>
    <w:p w:rsidR="00BB74DC" w:rsidRPr="00AC7771" w:rsidRDefault="00BB74DC" w:rsidP="005D5D8C">
      <w:pPr>
        <w:pStyle w:val="a3"/>
        <w:rPr>
          <w:rFonts w:ascii="Times New Roman" w:hAnsi="Times New Roman"/>
          <w:sz w:val="24"/>
          <w:szCs w:val="24"/>
        </w:rPr>
      </w:pPr>
      <w:r w:rsidRPr="00AC7771">
        <w:rPr>
          <w:rFonts w:ascii="Times New Roman" w:eastAsia="Times New Roman" w:hAnsi="Times New Roman"/>
          <w:bCs/>
          <w:sz w:val="24"/>
          <w:szCs w:val="24"/>
        </w:rPr>
        <w:t xml:space="preserve">Учащиеся </w:t>
      </w:r>
      <w:r w:rsidRPr="00081247">
        <w:rPr>
          <w:rFonts w:ascii="Times New Roman" w:eastAsia="Times New Roman" w:hAnsi="Times New Roman"/>
          <w:bCs/>
          <w:i/>
          <w:sz w:val="24"/>
          <w:szCs w:val="24"/>
        </w:rPr>
        <w:t>научатся</w:t>
      </w:r>
      <w:r w:rsidRPr="00AC7771">
        <w:rPr>
          <w:rFonts w:ascii="Times New Roman" w:eastAsia="Times New Roman" w:hAnsi="Times New Roman"/>
          <w:bCs/>
          <w:sz w:val="24"/>
          <w:szCs w:val="24"/>
        </w:rPr>
        <w:t>:</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читать вслух бегло, осознанно, без искажений, выразитель</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1"/>
          <w:sz w:val="24"/>
          <w:szCs w:val="24"/>
        </w:rPr>
        <w:t xml:space="preserve">но, передавая своё отношение </w:t>
      </w:r>
      <w:proofErr w:type="gramStart"/>
      <w:r w:rsidRPr="00AC7771">
        <w:rPr>
          <w:rFonts w:ascii="Times New Roman" w:eastAsia="Times New Roman" w:hAnsi="Times New Roman"/>
          <w:spacing w:val="-1"/>
          <w:sz w:val="24"/>
          <w:szCs w:val="24"/>
        </w:rPr>
        <w:t>к</w:t>
      </w:r>
      <w:proofErr w:type="gramEnd"/>
      <w:r w:rsidRPr="00AC7771">
        <w:rPr>
          <w:rFonts w:ascii="Times New Roman" w:eastAsia="Times New Roman" w:hAnsi="Times New Roman"/>
          <w:spacing w:val="-1"/>
          <w:sz w:val="24"/>
          <w:szCs w:val="24"/>
        </w:rPr>
        <w:t xml:space="preserve"> прочитанному, выделяя при </w:t>
      </w:r>
      <w:r w:rsidRPr="00AC7771">
        <w:rPr>
          <w:rFonts w:ascii="Times New Roman" w:eastAsia="Times New Roman" w:hAnsi="Times New Roman"/>
          <w:spacing w:val="-3"/>
          <w:sz w:val="24"/>
          <w:szCs w:val="24"/>
        </w:rPr>
        <w:t>чтении важные по смыслу слова, соблюдая паузы между пред</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ложениями и частями текста;</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3"/>
          <w:sz w:val="24"/>
          <w:szCs w:val="24"/>
        </w:rPr>
        <w:t>осознанно выбирать виды чтения (ознакомительное, выбо</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2"/>
          <w:sz w:val="24"/>
          <w:szCs w:val="24"/>
        </w:rPr>
        <w:t>рочное, изучающее, поисковое) в зависимости от цели чтения;</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 xml:space="preserve">понимать смысл традиций и праздников русского народа, </w:t>
      </w:r>
      <w:r w:rsidRPr="00AC7771">
        <w:rPr>
          <w:rFonts w:ascii="Times New Roman" w:eastAsia="Times New Roman" w:hAnsi="Times New Roman"/>
          <w:sz w:val="24"/>
          <w:szCs w:val="24"/>
        </w:rPr>
        <w:t xml:space="preserve">сохранять традиции семьи и школы, осмысленно готовиться </w:t>
      </w:r>
      <w:r w:rsidRPr="00AC7771">
        <w:rPr>
          <w:rFonts w:ascii="Times New Roman" w:eastAsia="Times New Roman" w:hAnsi="Times New Roman"/>
          <w:spacing w:val="-1"/>
          <w:sz w:val="24"/>
          <w:szCs w:val="24"/>
        </w:rPr>
        <w:t>к национальным праздникам; составлять высказывания о са</w:t>
      </w:r>
      <w:r w:rsidRPr="00AC7771">
        <w:rPr>
          <w:rFonts w:ascii="Times New Roman" w:eastAsia="Times New Roman" w:hAnsi="Times New Roman"/>
          <w:spacing w:val="-1"/>
          <w:sz w:val="24"/>
          <w:szCs w:val="24"/>
        </w:rPr>
        <w:softHyphen/>
      </w:r>
      <w:r w:rsidRPr="00AC7771">
        <w:rPr>
          <w:rFonts w:ascii="Times New Roman" w:eastAsia="Times New Roman" w:hAnsi="Times New Roman"/>
          <w:spacing w:val="-3"/>
          <w:sz w:val="24"/>
          <w:szCs w:val="24"/>
        </w:rPr>
        <w:t xml:space="preserve">мых ярких и впечатляющих событиях, происходящих в дни </w:t>
      </w:r>
      <w:r w:rsidRPr="00AC7771">
        <w:rPr>
          <w:rFonts w:ascii="Times New Roman" w:eastAsia="Times New Roman" w:hAnsi="Times New Roman"/>
          <w:sz w:val="24"/>
          <w:szCs w:val="24"/>
        </w:rPr>
        <w:t>семейных праздников, делиться впечатлениями о праздниках с друзьями и товарищами по классу;</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4"/>
          <w:sz w:val="24"/>
          <w:szCs w:val="24"/>
        </w:rPr>
        <w:t>употреблять пословицы и поговорки в диалогах и высказы</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ваниях на заданную тему;</w:t>
      </w:r>
      <w:r w:rsidRPr="00AC7771">
        <w:rPr>
          <w:rFonts w:ascii="Times New Roman" w:eastAsia="Times New Roman" w:hAnsi="Times New Roman"/>
          <w:spacing w:val="-3"/>
          <w:sz w:val="24"/>
          <w:szCs w:val="24"/>
        </w:rPr>
        <w:t xml:space="preserve"> наблюдать, как поэт воспевает родную природу, какие чув</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ства при этом испытывает;</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 xml:space="preserve">рассуждать о категориях </w:t>
      </w:r>
      <w:r w:rsidRPr="00AC7771">
        <w:rPr>
          <w:rFonts w:ascii="Times New Roman" w:eastAsia="Times New Roman" w:hAnsi="Times New Roman"/>
          <w:iCs/>
          <w:spacing w:val="-2"/>
          <w:sz w:val="24"/>
          <w:szCs w:val="24"/>
        </w:rPr>
        <w:t xml:space="preserve">добро </w:t>
      </w:r>
      <w:r w:rsidRPr="00AC7771">
        <w:rPr>
          <w:rFonts w:ascii="Times New Roman" w:eastAsia="Times New Roman" w:hAnsi="Times New Roman"/>
          <w:spacing w:val="-2"/>
          <w:sz w:val="24"/>
          <w:szCs w:val="24"/>
        </w:rPr>
        <w:t xml:space="preserve">и </w:t>
      </w:r>
      <w:r w:rsidRPr="00AC7771">
        <w:rPr>
          <w:rFonts w:ascii="Times New Roman" w:eastAsia="Times New Roman" w:hAnsi="Times New Roman"/>
          <w:iCs/>
          <w:spacing w:val="-2"/>
          <w:sz w:val="24"/>
          <w:szCs w:val="24"/>
        </w:rPr>
        <w:t xml:space="preserve">зло, красиво </w:t>
      </w:r>
      <w:r w:rsidRPr="00AC7771">
        <w:rPr>
          <w:rFonts w:ascii="Times New Roman" w:eastAsia="Times New Roman" w:hAnsi="Times New Roman"/>
          <w:spacing w:val="-2"/>
          <w:sz w:val="24"/>
          <w:szCs w:val="24"/>
        </w:rPr>
        <w:t xml:space="preserve">и </w:t>
      </w:r>
      <w:r w:rsidRPr="00AC7771">
        <w:rPr>
          <w:rFonts w:ascii="Times New Roman" w:eastAsia="Times New Roman" w:hAnsi="Times New Roman"/>
          <w:iCs/>
          <w:spacing w:val="-2"/>
          <w:sz w:val="24"/>
          <w:szCs w:val="24"/>
        </w:rPr>
        <w:t xml:space="preserve">некрасиво, </w:t>
      </w:r>
      <w:r w:rsidRPr="00AC7771">
        <w:rPr>
          <w:rFonts w:ascii="Times New Roman" w:eastAsia="Times New Roman" w:hAnsi="Times New Roman"/>
          <w:spacing w:val="-2"/>
          <w:sz w:val="24"/>
          <w:szCs w:val="24"/>
        </w:rPr>
        <w:t xml:space="preserve">употреблять данные понятия и их смысловые оттенки в своих </w:t>
      </w:r>
      <w:r w:rsidRPr="00AC7771">
        <w:rPr>
          <w:rFonts w:ascii="Times New Roman" w:eastAsia="Times New Roman" w:hAnsi="Times New Roman"/>
          <w:spacing w:val="-3"/>
          <w:sz w:val="24"/>
          <w:szCs w:val="24"/>
        </w:rPr>
        <w:t>оценочных высказываниях; предлагать свои варианты разре</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шения конфликтных ситуаций;</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2"/>
          <w:sz w:val="24"/>
          <w:szCs w:val="24"/>
        </w:rPr>
        <w:t>пользоваться элементарными приёмами анализа текста; со</w:t>
      </w:r>
      <w:r w:rsidRPr="00AC7771">
        <w:rPr>
          <w:rFonts w:ascii="Times New Roman" w:eastAsia="Times New Roman" w:hAnsi="Times New Roman"/>
          <w:spacing w:val="-2"/>
          <w:sz w:val="24"/>
          <w:szCs w:val="24"/>
        </w:rPr>
        <w:softHyphen/>
        <w:t xml:space="preserve">ставлять краткую аннотацию (автор, название, тема книги, рекомендации к чтению) на художественное произведение по </w:t>
      </w:r>
      <w:r w:rsidRPr="00AC7771">
        <w:rPr>
          <w:rFonts w:ascii="Times New Roman" w:eastAsia="Times New Roman" w:hAnsi="Times New Roman"/>
          <w:sz w:val="24"/>
          <w:szCs w:val="24"/>
        </w:rPr>
        <w:t>образцу;</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1"/>
          <w:sz w:val="24"/>
          <w:szCs w:val="24"/>
        </w:rPr>
        <w:t xml:space="preserve">самостоятельно читать произведение, понимать главную </w:t>
      </w:r>
      <w:r w:rsidRPr="00AC7771">
        <w:rPr>
          <w:rFonts w:ascii="Times New Roman" w:eastAsia="Times New Roman" w:hAnsi="Times New Roman"/>
          <w:spacing w:val="-3"/>
          <w:sz w:val="24"/>
          <w:szCs w:val="24"/>
        </w:rPr>
        <w:t xml:space="preserve">мысль; соотносить главную мысль произведения с пословицей </w:t>
      </w:r>
      <w:r w:rsidRPr="00AC7771">
        <w:rPr>
          <w:rFonts w:ascii="Times New Roman" w:eastAsia="Times New Roman" w:hAnsi="Times New Roman"/>
          <w:spacing w:val="-2"/>
          <w:sz w:val="24"/>
          <w:szCs w:val="24"/>
        </w:rPr>
        <w:t xml:space="preserve">или поговоркой; понимать, позицию </w:t>
      </w:r>
      <w:r w:rsidRPr="00AC7771">
        <w:rPr>
          <w:rFonts w:ascii="Times New Roman" w:eastAsia="Times New Roman" w:hAnsi="Times New Roman"/>
          <w:spacing w:val="-2"/>
          <w:sz w:val="24"/>
          <w:szCs w:val="24"/>
        </w:rPr>
        <w:lastRenderedPageBreak/>
        <w:t>какого героя произведе</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4"/>
          <w:sz w:val="24"/>
          <w:szCs w:val="24"/>
        </w:rPr>
        <w:t>ния поддерживает автор, находить этому доказательства в тек</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сте;</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задавать вопросы по прочитанному произведению, находить </w:t>
      </w:r>
      <w:r w:rsidRPr="00AC7771">
        <w:rPr>
          <w:rFonts w:ascii="Times New Roman" w:eastAsia="Times New Roman" w:hAnsi="Times New Roman"/>
          <w:spacing w:val="-2"/>
          <w:sz w:val="24"/>
          <w:szCs w:val="24"/>
        </w:rPr>
        <w:t>на них ответы в тексте; находить эпизод из прочитанного про</w:t>
      </w:r>
      <w:r w:rsidRPr="00AC7771">
        <w:rPr>
          <w:rFonts w:ascii="Times New Roman" w:eastAsia="Times New Roman" w:hAnsi="Times New Roman"/>
          <w:spacing w:val="-2"/>
          <w:sz w:val="24"/>
          <w:szCs w:val="24"/>
        </w:rPr>
        <w:softHyphen/>
        <w:t>изведения для ответа на вопрос или подтверждения собствен</w:t>
      </w:r>
      <w:r w:rsidRPr="00AC7771">
        <w:rPr>
          <w:rFonts w:ascii="Times New Roman" w:eastAsia="Times New Roman" w:hAnsi="Times New Roman"/>
          <w:spacing w:val="-2"/>
          <w:sz w:val="24"/>
          <w:szCs w:val="24"/>
        </w:rPr>
        <w:softHyphen/>
      </w:r>
      <w:r w:rsidRPr="00AC7771">
        <w:rPr>
          <w:rFonts w:ascii="Times New Roman" w:eastAsia="Times New Roman" w:hAnsi="Times New Roman"/>
          <w:sz w:val="24"/>
          <w:szCs w:val="24"/>
        </w:rPr>
        <w:t>ного мнения;</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3"/>
          <w:sz w:val="24"/>
          <w:szCs w:val="24"/>
        </w:rPr>
        <w:t>делить текст на части; озаглавливать части, подробно пере</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4"/>
          <w:sz w:val="24"/>
          <w:szCs w:val="24"/>
        </w:rPr>
        <w:t>сказывать, опираясь на составленный под руководством учите</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ля план;</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находить книги для самостоятельного чтения в библиотеках </w:t>
      </w:r>
      <w:r w:rsidRPr="00AC7771">
        <w:rPr>
          <w:rFonts w:ascii="Times New Roman" w:eastAsia="Times New Roman" w:hAnsi="Times New Roman"/>
          <w:spacing w:val="-3"/>
          <w:sz w:val="24"/>
          <w:szCs w:val="24"/>
        </w:rPr>
        <w:t>(школьной, домашней, городской, виртуальной и др.); при вы</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 xml:space="preserve">боре книг и поиске информации опираться на аппарат книги, </w:t>
      </w:r>
      <w:r w:rsidRPr="00AC7771">
        <w:rPr>
          <w:rFonts w:ascii="Times New Roman" w:eastAsia="Times New Roman" w:hAnsi="Times New Roman"/>
          <w:spacing w:val="-3"/>
          <w:sz w:val="24"/>
          <w:szCs w:val="24"/>
        </w:rPr>
        <w:t xml:space="preserve">её элементы; делиться своими впечатлениями о прочитанных </w:t>
      </w:r>
      <w:r w:rsidRPr="00AC7771">
        <w:rPr>
          <w:rFonts w:ascii="Times New Roman" w:eastAsia="Times New Roman" w:hAnsi="Times New Roman"/>
          <w:spacing w:val="-1"/>
          <w:sz w:val="24"/>
          <w:szCs w:val="24"/>
        </w:rPr>
        <w:t>книгах, участвовать в диалогах и дискуссиях о них;</w:t>
      </w:r>
    </w:p>
    <w:p w:rsidR="00BB74DC" w:rsidRPr="00AC7771" w:rsidRDefault="00BB74DC" w:rsidP="005D5D8C">
      <w:pPr>
        <w:pStyle w:val="a3"/>
        <w:numPr>
          <w:ilvl w:val="0"/>
          <w:numId w:val="10"/>
        </w:numPr>
        <w:rPr>
          <w:rFonts w:ascii="Times New Roman" w:eastAsia="Times New Roman" w:hAnsi="Times New Roman"/>
          <w:sz w:val="24"/>
          <w:szCs w:val="24"/>
        </w:rPr>
      </w:pPr>
      <w:r w:rsidRPr="00AC7771">
        <w:rPr>
          <w:rFonts w:ascii="Times New Roman" w:eastAsia="Times New Roman" w:hAnsi="Times New Roman"/>
          <w:spacing w:val="-3"/>
          <w:sz w:val="24"/>
          <w:szCs w:val="24"/>
        </w:rPr>
        <w:t>пользоваться тематическим каталогом в школьной библио</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теке.</w:t>
      </w:r>
    </w:p>
    <w:p w:rsidR="00BB74DC" w:rsidRPr="00AC7771" w:rsidRDefault="00BB74DC" w:rsidP="005D5D8C">
      <w:pPr>
        <w:pStyle w:val="a3"/>
        <w:rPr>
          <w:rFonts w:ascii="Times New Roman" w:hAnsi="Times New Roman"/>
          <w:i/>
          <w:sz w:val="24"/>
          <w:szCs w:val="24"/>
        </w:rPr>
      </w:pPr>
      <w:r w:rsidRPr="00081247">
        <w:rPr>
          <w:rFonts w:ascii="Times New Roman" w:eastAsia="Times New Roman" w:hAnsi="Times New Roman"/>
          <w:bCs/>
          <w:iCs/>
          <w:sz w:val="24"/>
          <w:szCs w:val="24"/>
        </w:rPr>
        <w:t>Учащиеся</w:t>
      </w:r>
      <w:r w:rsidRPr="00AC7771">
        <w:rPr>
          <w:rFonts w:ascii="Times New Roman" w:eastAsia="Times New Roman" w:hAnsi="Times New Roman"/>
          <w:bCs/>
          <w:i/>
          <w:iCs/>
          <w:sz w:val="24"/>
          <w:szCs w:val="24"/>
        </w:rPr>
        <w:t xml:space="preserve"> получат возможность научиться:</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понимать значимость произведений великих русских пи</w:t>
      </w:r>
      <w:r w:rsidRPr="00081247">
        <w:rPr>
          <w:rFonts w:ascii="Times New Roman" w:eastAsia="Times New Roman" w:hAnsi="Times New Roman"/>
          <w:iCs/>
          <w:sz w:val="24"/>
          <w:szCs w:val="24"/>
        </w:rPr>
        <w:softHyphen/>
        <w:t>сателей и поэтов (Пушкина, Толстого, Чехова, Тютчева, Фета, Некрасова и др.) для русской культуры;</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читать вслух бегло, осознанно, без искажений, инто</w:t>
      </w:r>
      <w:r w:rsidRPr="00081247">
        <w:rPr>
          <w:rFonts w:ascii="Times New Roman" w:eastAsia="Times New Roman" w:hAnsi="Times New Roman"/>
          <w:iCs/>
          <w:sz w:val="24"/>
          <w:szCs w:val="24"/>
        </w:rPr>
        <w:softHyphen/>
        <w:t>национно объединять слова в предложении и предложения в тексте, выражая своё отношение к содержанию и героям произведения;</w:t>
      </w:r>
    </w:p>
    <w:p w:rsidR="00BB74DC" w:rsidRPr="00081247" w:rsidRDefault="00BB74DC" w:rsidP="005D5D8C">
      <w:pPr>
        <w:pStyle w:val="a3"/>
        <w:numPr>
          <w:ilvl w:val="0"/>
          <w:numId w:val="11"/>
        </w:numPr>
        <w:rPr>
          <w:rFonts w:ascii="Times New Roman" w:hAnsi="Times New Roman"/>
          <w:sz w:val="24"/>
          <w:szCs w:val="24"/>
        </w:rPr>
      </w:pPr>
      <w:r w:rsidRPr="00081247">
        <w:rPr>
          <w:rFonts w:ascii="Times New Roman" w:eastAsia="Times New Roman" w:hAnsi="Times New Roman"/>
          <w:iCs/>
          <w:sz w:val="24"/>
          <w:szCs w:val="24"/>
        </w:rPr>
        <w:t>пользоваться элементарными приемами анализа текста с целью его изучения и осмысления; осознавать через произ</w:t>
      </w:r>
      <w:r w:rsidRPr="00081247">
        <w:rPr>
          <w:rFonts w:ascii="Times New Roman" w:eastAsia="Times New Roman" w:hAnsi="Times New Roman"/>
          <w:iCs/>
          <w:sz w:val="24"/>
          <w:szCs w:val="24"/>
        </w:rPr>
        <w:softHyphen/>
        <w:t>ведения великих мастеров слова их нравственные и эстети</w:t>
      </w:r>
      <w:r w:rsidRPr="00081247">
        <w:rPr>
          <w:rFonts w:ascii="Times New Roman" w:eastAsia="Times New Roman" w:hAnsi="Times New Roman"/>
          <w:iCs/>
          <w:sz w:val="24"/>
          <w:szCs w:val="24"/>
        </w:rPr>
        <w:softHyphen/>
        <w:t>ческие ценности (добра, мира, терпения, справедливости, трудолюбия); эстетически воспринимать произведения ли</w:t>
      </w:r>
      <w:r w:rsidRPr="00081247">
        <w:rPr>
          <w:rFonts w:ascii="Times New Roman" w:eastAsia="Times New Roman" w:hAnsi="Times New Roman"/>
          <w:iCs/>
          <w:sz w:val="24"/>
          <w:szCs w:val="24"/>
        </w:rPr>
        <w:softHyphen/>
        <w:t xml:space="preserve">тературы, замечать образные выражения в </w:t>
      </w:r>
      <w:proofErr w:type="gramStart"/>
      <w:r w:rsidRPr="00081247">
        <w:rPr>
          <w:rFonts w:ascii="Times New Roman" w:eastAsia="Times New Roman" w:hAnsi="Times New Roman"/>
          <w:iCs/>
          <w:sz w:val="24"/>
          <w:szCs w:val="24"/>
        </w:rPr>
        <w:t>поэтическом</w:t>
      </w:r>
      <w:proofErr w:type="gramEnd"/>
      <w:r w:rsidRPr="00081247">
        <w:rPr>
          <w:rFonts w:ascii="Times New Roman" w:eastAsia="Times New Roman" w:hAnsi="Times New Roman"/>
          <w:iCs/>
          <w:sz w:val="24"/>
          <w:szCs w:val="24"/>
        </w:rPr>
        <w:t xml:space="preserve"> способно создавать яркий образ;</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участвовать в дискуссиях на нравственные темы; под</w:t>
      </w:r>
      <w:r w:rsidRPr="00081247">
        <w:rPr>
          <w:rFonts w:ascii="Times New Roman" w:eastAsia="Times New Roman" w:hAnsi="Times New Roman"/>
          <w:iCs/>
          <w:sz w:val="24"/>
          <w:szCs w:val="24"/>
        </w:rPr>
        <w:softHyphen/>
        <w:t>бирать примеры из прочитанных произведений, доказывая свою точку зрения;</w:t>
      </w:r>
    </w:p>
    <w:p w:rsidR="00BB74DC" w:rsidRPr="00081247" w:rsidRDefault="00BB74DC" w:rsidP="005D5D8C">
      <w:pPr>
        <w:pStyle w:val="a3"/>
        <w:numPr>
          <w:ilvl w:val="0"/>
          <w:numId w:val="11"/>
        </w:numPr>
        <w:rPr>
          <w:rFonts w:ascii="Times New Roman" w:eastAsia="Times New Roman" w:hAnsi="Times New Roman"/>
          <w:sz w:val="24"/>
          <w:szCs w:val="24"/>
        </w:rPr>
      </w:pPr>
      <w:r w:rsidRPr="00081247">
        <w:rPr>
          <w:rFonts w:ascii="Times New Roman" w:eastAsia="Times New Roman" w:hAnsi="Times New Roman"/>
          <w:iCs/>
          <w:spacing w:val="-1"/>
          <w:sz w:val="24"/>
          <w:szCs w:val="24"/>
        </w:rPr>
        <w:t>формулировать один вопрос проблемного характера к из</w:t>
      </w:r>
      <w:r w:rsidRPr="00081247">
        <w:rPr>
          <w:rFonts w:ascii="Times New Roman" w:eastAsia="Times New Roman" w:hAnsi="Times New Roman"/>
          <w:iCs/>
          <w:spacing w:val="-1"/>
          <w:sz w:val="24"/>
          <w:szCs w:val="24"/>
        </w:rPr>
        <w:softHyphen/>
      </w:r>
      <w:r w:rsidRPr="00081247">
        <w:rPr>
          <w:rFonts w:ascii="Times New Roman" w:eastAsia="Times New Roman" w:hAnsi="Times New Roman"/>
          <w:iCs/>
          <w:sz w:val="24"/>
          <w:szCs w:val="24"/>
        </w:rPr>
        <w:t>учаемому тексту; находить эпизоды из разных частей про</w:t>
      </w:r>
      <w:r w:rsidRPr="00081247">
        <w:rPr>
          <w:rFonts w:ascii="Times New Roman" w:eastAsia="Times New Roman" w:hAnsi="Times New Roman"/>
          <w:iCs/>
          <w:sz w:val="24"/>
          <w:szCs w:val="24"/>
        </w:rPr>
        <w:softHyphen/>
        <w:t>читанного произведения, доказывающие собственное мнение о проблеме;</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BB74DC" w:rsidRPr="00081247" w:rsidRDefault="00BB74DC" w:rsidP="005D5D8C">
      <w:pPr>
        <w:pStyle w:val="a3"/>
        <w:numPr>
          <w:ilvl w:val="0"/>
          <w:numId w:val="11"/>
        </w:numPr>
        <w:rPr>
          <w:rFonts w:ascii="Times New Roman" w:eastAsia="Times New Roman" w:hAnsi="Times New Roman"/>
          <w:sz w:val="24"/>
          <w:szCs w:val="24"/>
        </w:rPr>
      </w:pPr>
      <w:r w:rsidRPr="00081247">
        <w:rPr>
          <w:rFonts w:ascii="Times New Roman" w:eastAsia="Times New Roman" w:hAnsi="Times New Roman"/>
          <w:iCs/>
          <w:sz w:val="24"/>
          <w:szCs w:val="24"/>
        </w:rPr>
        <w:t>находить в произведениях средства художественной вы</w:t>
      </w:r>
      <w:r w:rsidRPr="00081247">
        <w:rPr>
          <w:rFonts w:ascii="Times New Roman" w:eastAsia="Times New Roman" w:hAnsi="Times New Roman"/>
          <w:iCs/>
          <w:sz w:val="24"/>
          <w:szCs w:val="24"/>
        </w:rPr>
        <w:softHyphen/>
        <w:t>разительности;</w:t>
      </w:r>
    </w:p>
    <w:p w:rsidR="00BB74DC" w:rsidRPr="00081247" w:rsidRDefault="00BB74DC" w:rsidP="005D5D8C">
      <w:pPr>
        <w:pStyle w:val="a3"/>
        <w:numPr>
          <w:ilvl w:val="0"/>
          <w:numId w:val="11"/>
        </w:numPr>
        <w:rPr>
          <w:rFonts w:ascii="Times New Roman" w:eastAsia="Times New Roman" w:hAnsi="Times New Roman"/>
          <w:iCs/>
          <w:sz w:val="24"/>
          <w:szCs w:val="24"/>
        </w:rPr>
      </w:pPr>
      <w:r w:rsidRPr="00081247">
        <w:rPr>
          <w:rFonts w:ascii="Times New Roman" w:eastAsia="Times New Roman" w:hAnsi="Times New Roman"/>
          <w:iCs/>
          <w:sz w:val="24"/>
          <w:szCs w:val="24"/>
        </w:rPr>
        <w:t>готовить проекты о книгах и библиотеке; участвовать в книжных конференциях и выставках; пользоваться алфа</w:t>
      </w:r>
      <w:r w:rsidRPr="00081247">
        <w:rPr>
          <w:rFonts w:ascii="Times New Roman" w:eastAsia="Times New Roman" w:hAnsi="Times New Roman"/>
          <w:iCs/>
          <w:sz w:val="24"/>
          <w:szCs w:val="24"/>
        </w:rPr>
        <w:softHyphen/>
        <w:t>витным и тематическим каталогом в библиотеке;</w:t>
      </w:r>
    </w:p>
    <w:p w:rsidR="00BB74DC" w:rsidRPr="00ED5124" w:rsidRDefault="00BB74DC" w:rsidP="005D5D8C">
      <w:pPr>
        <w:pStyle w:val="a3"/>
        <w:numPr>
          <w:ilvl w:val="0"/>
          <w:numId w:val="11"/>
        </w:numPr>
        <w:rPr>
          <w:rFonts w:ascii="Times New Roman" w:eastAsia="Times New Roman" w:hAnsi="Times New Roman"/>
          <w:sz w:val="24"/>
          <w:szCs w:val="24"/>
        </w:rPr>
      </w:pPr>
      <w:r w:rsidRPr="00081247">
        <w:rPr>
          <w:rFonts w:ascii="Times New Roman" w:eastAsia="Times New Roman" w:hAnsi="Times New Roman"/>
          <w:iCs/>
          <w:spacing w:val="-1"/>
          <w:sz w:val="24"/>
          <w:szCs w:val="24"/>
        </w:rPr>
        <w:t>пересказывать содержание произведения подробно, выбо</w:t>
      </w:r>
      <w:r w:rsidRPr="00081247">
        <w:rPr>
          <w:rFonts w:ascii="Times New Roman" w:eastAsia="Times New Roman" w:hAnsi="Times New Roman"/>
          <w:iCs/>
          <w:spacing w:val="-1"/>
          <w:sz w:val="24"/>
          <w:szCs w:val="24"/>
        </w:rPr>
        <w:softHyphen/>
      </w:r>
      <w:r w:rsidRPr="00081247">
        <w:rPr>
          <w:rFonts w:ascii="Times New Roman" w:eastAsia="Times New Roman" w:hAnsi="Times New Roman"/>
          <w:iCs/>
          <w:sz w:val="24"/>
          <w:szCs w:val="24"/>
        </w:rPr>
        <w:t>рочно и кратко, опираясь на самостоятельно составленный план; соблюдать при пересказе логическую последователь</w:t>
      </w:r>
      <w:r w:rsidRPr="00081247">
        <w:rPr>
          <w:rFonts w:ascii="Times New Roman" w:eastAsia="Times New Roman" w:hAnsi="Times New Roman"/>
          <w:iCs/>
          <w:sz w:val="24"/>
          <w:szCs w:val="24"/>
        </w:rPr>
        <w:softHyphen/>
        <w:t>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w:t>
      </w:r>
      <w:r w:rsidRPr="00081247">
        <w:rPr>
          <w:rFonts w:ascii="Times New Roman" w:eastAsia="Times New Roman" w:hAnsi="Times New Roman"/>
          <w:iCs/>
          <w:sz w:val="24"/>
          <w:szCs w:val="24"/>
        </w:rPr>
        <w:softHyphen/>
        <w:t>новки) или рассуждения.</w:t>
      </w:r>
    </w:p>
    <w:p w:rsidR="00BB74DC" w:rsidRPr="00AC7771" w:rsidRDefault="00BB74DC" w:rsidP="005D5D8C">
      <w:pPr>
        <w:pStyle w:val="a3"/>
        <w:rPr>
          <w:rFonts w:ascii="Times New Roman" w:eastAsia="Times New Roman" w:hAnsi="Times New Roman"/>
          <w:b/>
          <w:iCs/>
          <w:spacing w:val="-3"/>
          <w:sz w:val="24"/>
          <w:szCs w:val="24"/>
        </w:rPr>
      </w:pPr>
      <w:r w:rsidRPr="00AC7771">
        <w:rPr>
          <w:rFonts w:ascii="Times New Roman" w:eastAsia="Times New Roman" w:hAnsi="Times New Roman"/>
          <w:b/>
          <w:iCs/>
          <w:spacing w:val="-3"/>
          <w:sz w:val="24"/>
          <w:szCs w:val="24"/>
        </w:rPr>
        <w:t xml:space="preserve">Творческая деятельность </w:t>
      </w:r>
    </w:p>
    <w:p w:rsidR="00BB74DC" w:rsidRPr="00AC7771" w:rsidRDefault="00BB74DC" w:rsidP="005D5D8C">
      <w:pPr>
        <w:pStyle w:val="a3"/>
        <w:rPr>
          <w:rFonts w:ascii="Times New Roman" w:hAnsi="Times New Roman"/>
          <w:sz w:val="24"/>
          <w:szCs w:val="24"/>
        </w:rPr>
      </w:pPr>
      <w:r w:rsidRPr="00AC7771">
        <w:rPr>
          <w:rFonts w:ascii="Times New Roman" w:eastAsia="Times New Roman" w:hAnsi="Times New Roman"/>
          <w:bCs/>
          <w:spacing w:val="-5"/>
          <w:sz w:val="24"/>
          <w:szCs w:val="24"/>
        </w:rPr>
        <w:t xml:space="preserve">Учащиеся </w:t>
      </w:r>
      <w:r w:rsidRPr="00081247">
        <w:rPr>
          <w:rFonts w:ascii="Times New Roman" w:eastAsia="Times New Roman" w:hAnsi="Times New Roman"/>
          <w:bCs/>
          <w:i/>
          <w:spacing w:val="-5"/>
          <w:sz w:val="24"/>
          <w:szCs w:val="24"/>
        </w:rPr>
        <w:t>научатся</w:t>
      </w:r>
      <w:r w:rsidRPr="00AC7771">
        <w:rPr>
          <w:rFonts w:ascii="Times New Roman" w:eastAsia="Times New Roman" w:hAnsi="Times New Roman"/>
          <w:bCs/>
          <w:spacing w:val="-5"/>
          <w:sz w:val="24"/>
          <w:szCs w:val="24"/>
        </w:rPr>
        <w:t>:</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3"/>
          <w:sz w:val="24"/>
          <w:szCs w:val="24"/>
        </w:rPr>
        <w:t>сочинять самостоятельно произведения малых жанров уст</w:t>
      </w:r>
      <w:r w:rsidRPr="00AC7771">
        <w:rPr>
          <w:rFonts w:ascii="Times New Roman" w:eastAsia="Times New Roman" w:hAnsi="Times New Roman"/>
          <w:spacing w:val="-3"/>
          <w:sz w:val="24"/>
          <w:szCs w:val="24"/>
        </w:rPr>
        <w:softHyphen/>
        <w:t>ного народного творчества в соответствии с жанровыми осо</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бенностями и индивидуальной задумкой;</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3"/>
          <w:sz w:val="24"/>
          <w:szCs w:val="24"/>
        </w:rPr>
        <w:lastRenderedPageBreak/>
        <w:t>писать небольшие по объёму сочинения и изложения о зна</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чимости чтения в жизни человека по пословице, по аналогии с прочитанным текстом — повествованием;</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пересказывать содержание произведения от автора, от лица </w:t>
      </w:r>
      <w:r w:rsidRPr="00AC7771">
        <w:rPr>
          <w:rFonts w:ascii="Times New Roman" w:eastAsia="Times New Roman" w:hAnsi="Times New Roman"/>
          <w:sz w:val="24"/>
          <w:szCs w:val="24"/>
        </w:rPr>
        <w:t>героя;</w:t>
      </w:r>
    </w:p>
    <w:p w:rsidR="00BB74DC" w:rsidRPr="00AC7771" w:rsidRDefault="00BB74DC" w:rsidP="005D5D8C">
      <w:pPr>
        <w:pStyle w:val="a3"/>
        <w:numPr>
          <w:ilvl w:val="0"/>
          <w:numId w:val="12"/>
        </w:numPr>
        <w:rPr>
          <w:rFonts w:ascii="Times New Roman" w:eastAsia="Times New Roman" w:hAnsi="Times New Roman"/>
          <w:sz w:val="24"/>
          <w:szCs w:val="24"/>
        </w:rPr>
      </w:pPr>
      <w:r w:rsidRPr="00AC7771">
        <w:rPr>
          <w:rFonts w:ascii="Times New Roman" w:eastAsia="Times New Roman" w:hAnsi="Times New Roman"/>
          <w:spacing w:val="-3"/>
          <w:sz w:val="24"/>
          <w:szCs w:val="24"/>
        </w:rPr>
        <w:t>сказывать русские народные сказки, находить в них не</w:t>
      </w:r>
      <w:r w:rsidRPr="00AC7771">
        <w:rPr>
          <w:rFonts w:ascii="Times New Roman" w:eastAsia="Times New Roman" w:hAnsi="Times New Roman"/>
          <w:spacing w:val="-3"/>
          <w:sz w:val="24"/>
          <w:szCs w:val="24"/>
        </w:rPr>
        <w:softHyphen/>
      </w:r>
      <w:r w:rsidRPr="00AC7771">
        <w:rPr>
          <w:rFonts w:ascii="Times New Roman" w:eastAsia="Times New Roman" w:hAnsi="Times New Roman"/>
          <w:spacing w:val="-2"/>
          <w:sz w:val="24"/>
          <w:szCs w:val="24"/>
        </w:rPr>
        <w:t>преходящие нравственные ценности, осознавать русские на</w:t>
      </w:r>
      <w:r w:rsidRPr="00AC7771">
        <w:rPr>
          <w:rFonts w:ascii="Times New Roman" w:eastAsia="Times New Roman" w:hAnsi="Times New Roman"/>
          <w:spacing w:val="-2"/>
          <w:sz w:val="24"/>
          <w:szCs w:val="24"/>
        </w:rPr>
        <w:softHyphen/>
        <w:t xml:space="preserve">циональные традиции и праздники, описываемые в народных </w:t>
      </w:r>
      <w:r w:rsidRPr="00AC7771">
        <w:rPr>
          <w:rFonts w:ascii="Times New Roman" w:eastAsia="Times New Roman" w:hAnsi="Times New Roman"/>
          <w:sz w:val="24"/>
          <w:szCs w:val="24"/>
        </w:rPr>
        <w:t>сказках.</w:t>
      </w:r>
    </w:p>
    <w:p w:rsidR="00BB74DC" w:rsidRPr="00AC7771" w:rsidRDefault="00BB74DC" w:rsidP="005D5D8C">
      <w:pPr>
        <w:pStyle w:val="a3"/>
        <w:rPr>
          <w:rFonts w:ascii="Times New Roman" w:hAnsi="Times New Roman"/>
          <w:i/>
          <w:sz w:val="24"/>
          <w:szCs w:val="24"/>
        </w:rPr>
      </w:pPr>
      <w:r w:rsidRPr="00081247">
        <w:rPr>
          <w:rFonts w:ascii="Times New Roman" w:eastAsia="Times New Roman" w:hAnsi="Times New Roman"/>
          <w:bCs/>
          <w:iCs/>
          <w:sz w:val="24"/>
          <w:szCs w:val="24"/>
        </w:rPr>
        <w:t>Учащиеся</w:t>
      </w:r>
      <w:r w:rsidRPr="00AC7771">
        <w:rPr>
          <w:rFonts w:ascii="Times New Roman" w:eastAsia="Times New Roman" w:hAnsi="Times New Roman"/>
          <w:bCs/>
          <w:i/>
          <w:iCs/>
          <w:sz w:val="24"/>
          <w:szCs w:val="24"/>
        </w:rPr>
        <w:t xml:space="preserve"> получат возможность научиться:</w:t>
      </w:r>
    </w:p>
    <w:p w:rsidR="00BB74DC" w:rsidRPr="00081247" w:rsidRDefault="00BB74DC" w:rsidP="005D5D8C">
      <w:pPr>
        <w:pStyle w:val="a3"/>
        <w:numPr>
          <w:ilvl w:val="0"/>
          <w:numId w:val="13"/>
        </w:numPr>
        <w:rPr>
          <w:rFonts w:ascii="Times New Roman" w:eastAsia="Times New Roman" w:hAnsi="Times New Roman"/>
          <w:sz w:val="24"/>
          <w:szCs w:val="24"/>
        </w:rPr>
      </w:pPr>
      <w:r w:rsidRPr="00081247">
        <w:rPr>
          <w:rFonts w:ascii="Times New Roman" w:eastAsia="Times New Roman" w:hAnsi="Times New Roman"/>
          <w:iCs/>
          <w:sz w:val="24"/>
          <w:szCs w:val="24"/>
        </w:rPr>
        <w:t>составлять рассказы об особенностях национальных праздников и традиций на основе прочитанных произведе</w:t>
      </w:r>
      <w:r w:rsidRPr="00081247">
        <w:rPr>
          <w:rFonts w:ascii="Times New Roman" w:eastAsia="Times New Roman" w:hAnsi="Times New Roman"/>
          <w:iCs/>
          <w:sz w:val="24"/>
          <w:szCs w:val="24"/>
        </w:rPr>
        <w:softHyphen/>
        <w:t>ний (фольклора, летописей, былин, житийных рассказов);</w:t>
      </w:r>
    </w:p>
    <w:p w:rsidR="00BB74DC" w:rsidRPr="00081247" w:rsidRDefault="00BB74DC" w:rsidP="005D5D8C">
      <w:pPr>
        <w:pStyle w:val="a3"/>
        <w:numPr>
          <w:ilvl w:val="0"/>
          <w:numId w:val="13"/>
        </w:numPr>
        <w:rPr>
          <w:rFonts w:ascii="Times New Roman" w:hAnsi="Times New Roman"/>
          <w:sz w:val="24"/>
          <w:szCs w:val="24"/>
        </w:rPr>
      </w:pPr>
      <w:proofErr w:type="gramStart"/>
      <w:r w:rsidRPr="00081247">
        <w:rPr>
          <w:rFonts w:ascii="Times New Roman" w:eastAsia="Times New Roman" w:hAnsi="Times New Roman"/>
          <w:iCs/>
          <w:sz w:val="24"/>
          <w:szCs w:val="24"/>
        </w:rPr>
        <w:t>подбирать материалы для проекта, записывать послови</w:t>
      </w:r>
      <w:r w:rsidRPr="00081247">
        <w:rPr>
          <w:rFonts w:ascii="Times New Roman" w:eastAsia="Times New Roman" w:hAnsi="Times New Roman"/>
          <w:iCs/>
          <w:sz w:val="24"/>
          <w:szCs w:val="24"/>
        </w:rPr>
        <w:softHyphen/>
        <w:t>цы, поговорки, мудрые мысли известных писателей, учёных по данной теме, делать подборку наиболее понравивших</w:t>
      </w:r>
      <w:r w:rsidRPr="00081247">
        <w:rPr>
          <w:rFonts w:ascii="Times New Roman" w:eastAsia="Times New Roman" w:hAnsi="Times New Roman"/>
          <w:iCs/>
          <w:sz w:val="24"/>
          <w:szCs w:val="24"/>
        </w:rPr>
        <w:softHyphen/>
        <w:t>ся, осмысливать их, возводить в принципы жизни; гото</w:t>
      </w:r>
      <w:r w:rsidRPr="00081247">
        <w:rPr>
          <w:rFonts w:ascii="Times New Roman" w:eastAsia="Times New Roman" w:hAnsi="Times New Roman"/>
          <w:iCs/>
          <w:sz w:val="24"/>
          <w:szCs w:val="24"/>
        </w:rPr>
        <w:softHyphen/>
        <w:t>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посвященных великим русским поэтам;</w:t>
      </w:r>
      <w:proofErr w:type="gramEnd"/>
      <w:r w:rsidRPr="00081247">
        <w:rPr>
          <w:rFonts w:ascii="Times New Roman" w:eastAsia="Times New Roman" w:hAnsi="Times New Roman"/>
          <w:iCs/>
          <w:sz w:val="24"/>
          <w:szCs w:val="24"/>
        </w:rPr>
        <w:t xml:space="preserve"> участвовать в чи</w:t>
      </w:r>
      <w:r w:rsidRPr="00081247">
        <w:rPr>
          <w:rFonts w:ascii="Times New Roman" w:eastAsia="Times New Roman" w:hAnsi="Times New Roman"/>
          <w:iCs/>
          <w:sz w:val="24"/>
          <w:szCs w:val="24"/>
        </w:rPr>
        <w:softHyphen/>
        <w:t>тательских конференциях.</w:t>
      </w:r>
    </w:p>
    <w:p w:rsidR="00BB74DC" w:rsidRPr="00ED5124" w:rsidRDefault="00BB74DC" w:rsidP="005D5D8C">
      <w:pPr>
        <w:pStyle w:val="a3"/>
        <w:numPr>
          <w:ilvl w:val="0"/>
          <w:numId w:val="13"/>
        </w:numPr>
        <w:rPr>
          <w:rFonts w:ascii="Times New Roman" w:hAnsi="Times New Roman"/>
          <w:sz w:val="24"/>
          <w:szCs w:val="24"/>
        </w:rPr>
      </w:pPr>
      <w:r w:rsidRPr="00081247">
        <w:rPr>
          <w:rFonts w:ascii="Times New Roman" w:eastAsia="Times New Roman" w:hAnsi="Times New Roman"/>
          <w:iCs/>
          <w:sz w:val="24"/>
          <w:szCs w:val="24"/>
        </w:rPr>
        <w:t>писать отзыв на прочитанную книгу.</w:t>
      </w:r>
    </w:p>
    <w:p w:rsidR="00BB74DC" w:rsidRPr="00AC7771" w:rsidRDefault="00BB74DC" w:rsidP="005D5D8C">
      <w:pPr>
        <w:pStyle w:val="a3"/>
        <w:rPr>
          <w:rFonts w:ascii="Times New Roman" w:eastAsia="Times New Roman" w:hAnsi="Times New Roman"/>
          <w:b/>
          <w:iCs/>
          <w:spacing w:val="-1"/>
          <w:sz w:val="24"/>
          <w:szCs w:val="24"/>
        </w:rPr>
      </w:pPr>
      <w:r w:rsidRPr="00AC7771">
        <w:rPr>
          <w:rFonts w:ascii="Times New Roman" w:eastAsia="Times New Roman" w:hAnsi="Times New Roman"/>
          <w:b/>
          <w:iCs/>
          <w:spacing w:val="-1"/>
          <w:sz w:val="24"/>
          <w:szCs w:val="24"/>
        </w:rPr>
        <w:t xml:space="preserve">Литературоведческая пропедевтика </w:t>
      </w:r>
    </w:p>
    <w:p w:rsidR="00BB74DC" w:rsidRPr="00AC7771" w:rsidRDefault="00BB74DC" w:rsidP="005D5D8C">
      <w:pPr>
        <w:pStyle w:val="a3"/>
        <w:rPr>
          <w:rFonts w:ascii="Times New Roman" w:hAnsi="Times New Roman"/>
          <w:sz w:val="24"/>
          <w:szCs w:val="24"/>
        </w:rPr>
      </w:pPr>
      <w:r w:rsidRPr="00AC7771">
        <w:rPr>
          <w:rFonts w:ascii="Times New Roman" w:eastAsia="Times New Roman" w:hAnsi="Times New Roman"/>
          <w:bCs/>
          <w:sz w:val="24"/>
          <w:szCs w:val="24"/>
        </w:rPr>
        <w:t xml:space="preserve">Учащиеся </w:t>
      </w:r>
      <w:r w:rsidRPr="00081247">
        <w:rPr>
          <w:rFonts w:ascii="Times New Roman" w:eastAsia="Times New Roman" w:hAnsi="Times New Roman"/>
          <w:bCs/>
          <w:i/>
          <w:sz w:val="24"/>
          <w:szCs w:val="24"/>
        </w:rPr>
        <w:t>научатся</w:t>
      </w:r>
      <w:r w:rsidRPr="00AC7771">
        <w:rPr>
          <w:rFonts w:ascii="Times New Roman" w:eastAsia="Times New Roman" w:hAnsi="Times New Roman"/>
          <w:bCs/>
          <w:sz w:val="24"/>
          <w:szCs w:val="24"/>
        </w:rPr>
        <w:t>:</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 xml:space="preserve">понимать особенности стихотворения: расположение строк, </w:t>
      </w:r>
      <w:r w:rsidRPr="00AC7771">
        <w:rPr>
          <w:rFonts w:ascii="Times New Roman" w:eastAsia="Times New Roman" w:hAnsi="Times New Roman"/>
          <w:sz w:val="24"/>
          <w:szCs w:val="24"/>
        </w:rPr>
        <w:t>рифму, ритм;</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определять героев басни, характеризовать их, понимать мо</w:t>
      </w:r>
      <w:r w:rsidRPr="00AC7771">
        <w:rPr>
          <w:rFonts w:ascii="Times New Roman" w:eastAsia="Times New Roman" w:hAnsi="Times New Roman"/>
          <w:spacing w:val="-4"/>
          <w:sz w:val="24"/>
          <w:szCs w:val="24"/>
        </w:rPr>
        <w:softHyphen/>
      </w:r>
      <w:r w:rsidRPr="00AC7771">
        <w:rPr>
          <w:rFonts w:ascii="Times New Roman" w:eastAsia="Times New Roman" w:hAnsi="Times New Roman"/>
          <w:spacing w:val="-1"/>
          <w:sz w:val="24"/>
          <w:szCs w:val="24"/>
        </w:rPr>
        <w:t>раль и разъяснять её своими словами; соотносить с послови</w:t>
      </w:r>
      <w:r w:rsidRPr="00AC7771">
        <w:rPr>
          <w:rFonts w:ascii="Times New Roman" w:eastAsia="Times New Roman" w:hAnsi="Times New Roman"/>
          <w:spacing w:val="-1"/>
          <w:sz w:val="24"/>
          <w:szCs w:val="24"/>
        </w:rPr>
        <w:softHyphen/>
      </w:r>
      <w:r w:rsidRPr="00AC7771">
        <w:rPr>
          <w:rFonts w:ascii="Times New Roman" w:eastAsia="Times New Roman" w:hAnsi="Times New Roman"/>
          <w:sz w:val="24"/>
          <w:szCs w:val="24"/>
        </w:rPr>
        <w:t>цами и поговорками;</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понимать, позицию какого героя произведения поддержива</w:t>
      </w:r>
      <w:r w:rsidRPr="00AC7771">
        <w:rPr>
          <w:rFonts w:ascii="Times New Roman" w:eastAsia="Times New Roman" w:hAnsi="Times New Roman"/>
          <w:spacing w:val="-4"/>
          <w:sz w:val="24"/>
          <w:szCs w:val="24"/>
        </w:rPr>
        <w:softHyphen/>
      </w:r>
      <w:r w:rsidRPr="00AC7771">
        <w:rPr>
          <w:rFonts w:ascii="Times New Roman" w:eastAsia="Times New Roman" w:hAnsi="Times New Roman"/>
          <w:spacing w:val="-2"/>
          <w:sz w:val="24"/>
          <w:szCs w:val="24"/>
        </w:rPr>
        <w:t>ет автор, находить доказательства этому в тексте;</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2"/>
          <w:sz w:val="24"/>
          <w:szCs w:val="24"/>
        </w:rPr>
        <w:t>осмысливать специфику народной и литературной сказки, рассказа и басни, лирического стихотворения; различать на</w:t>
      </w:r>
      <w:r w:rsidRPr="00AC7771">
        <w:rPr>
          <w:rFonts w:ascii="Times New Roman" w:eastAsia="Times New Roman" w:hAnsi="Times New Roman"/>
          <w:spacing w:val="-2"/>
          <w:sz w:val="24"/>
          <w:szCs w:val="24"/>
        </w:rPr>
        <w:softHyphen/>
      </w:r>
      <w:r w:rsidRPr="00AC7771">
        <w:rPr>
          <w:rFonts w:ascii="Times New Roman" w:eastAsia="Times New Roman" w:hAnsi="Times New Roman"/>
          <w:spacing w:val="-3"/>
          <w:sz w:val="24"/>
          <w:szCs w:val="24"/>
        </w:rPr>
        <w:t>родную и литературную сказки, находить в тексте доказатель</w:t>
      </w:r>
      <w:r w:rsidRPr="00AC7771">
        <w:rPr>
          <w:rFonts w:ascii="Times New Roman" w:eastAsia="Times New Roman" w:hAnsi="Times New Roman"/>
          <w:spacing w:val="-3"/>
          <w:sz w:val="24"/>
          <w:szCs w:val="24"/>
        </w:rPr>
        <w:softHyphen/>
      </w:r>
      <w:r w:rsidRPr="00AC7771">
        <w:rPr>
          <w:rFonts w:ascii="Times New Roman" w:eastAsia="Times New Roman" w:hAnsi="Times New Roman"/>
          <w:sz w:val="24"/>
          <w:szCs w:val="24"/>
        </w:rPr>
        <w:t>ства сходства и различия;</w:t>
      </w:r>
    </w:p>
    <w:p w:rsidR="00BB74DC" w:rsidRPr="00AC7771" w:rsidRDefault="00BB74DC" w:rsidP="005D5D8C">
      <w:pPr>
        <w:pStyle w:val="a3"/>
        <w:numPr>
          <w:ilvl w:val="0"/>
          <w:numId w:val="14"/>
        </w:numPr>
        <w:rPr>
          <w:rFonts w:ascii="Times New Roman" w:eastAsia="Times New Roman" w:hAnsi="Times New Roman"/>
          <w:sz w:val="24"/>
          <w:szCs w:val="24"/>
        </w:rPr>
      </w:pPr>
      <w:r w:rsidRPr="00AC7771">
        <w:rPr>
          <w:rFonts w:ascii="Times New Roman" w:eastAsia="Times New Roman" w:hAnsi="Times New Roman"/>
          <w:spacing w:val="-4"/>
          <w:sz w:val="24"/>
          <w:szCs w:val="24"/>
        </w:rPr>
        <w:t>находить в произведении средства художественной вырази</w:t>
      </w:r>
      <w:r w:rsidRPr="00AC7771">
        <w:rPr>
          <w:rFonts w:ascii="Times New Roman" w:eastAsia="Times New Roman" w:hAnsi="Times New Roman"/>
          <w:spacing w:val="-4"/>
          <w:sz w:val="24"/>
          <w:szCs w:val="24"/>
        </w:rPr>
        <w:softHyphen/>
      </w:r>
      <w:r w:rsidRPr="00AC7771">
        <w:rPr>
          <w:rFonts w:ascii="Times New Roman" w:eastAsia="Times New Roman" w:hAnsi="Times New Roman"/>
          <w:sz w:val="24"/>
          <w:szCs w:val="24"/>
        </w:rPr>
        <w:t>тельности.</w:t>
      </w:r>
    </w:p>
    <w:p w:rsidR="00BB74DC" w:rsidRPr="00AC7771" w:rsidRDefault="00BB74DC" w:rsidP="005D5D8C">
      <w:pPr>
        <w:pStyle w:val="a3"/>
        <w:rPr>
          <w:rFonts w:ascii="Times New Roman" w:hAnsi="Times New Roman"/>
          <w:i/>
          <w:sz w:val="24"/>
          <w:szCs w:val="24"/>
        </w:rPr>
      </w:pPr>
      <w:r w:rsidRPr="00081247">
        <w:rPr>
          <w:rFonts w:ascii="Times New Roman" w:eastAsia="Times New Roman" w:hAnsi="Times New Roman"/>
          <w:bCs/>
          <w:iCs/>
          <w:spacing w:val="-10"/>
          <w:sz w:val="24"/>
          <w:szCs w:val="24"/>
        </w:rPr>
        <w:t>Учащиес</w:t>
      </w:r>
      <w:r w:rsidRPr="00AC7771">
        <w:rPr>
          <w:rFonts w:ascii="Times New Roman" w:eastAsia="Times New Roman" w:hAnsi="Times New Roman"/>
          <w:bCs/>
          <w:i/>
          <w:iCs/>
          <w:spacing w:val="-10"/>
          <w:sz w:val="24"/>
          <w:szCs w:val="24"/>
        </w:rPr>
        <w:t>я получат возможность научиться:</w:t>
      </w:r>
    </w:p>
    <w:p w:rsidR="00BB74DC" w:rsidRPr="00081247" w:rsidRDefault="00BB74DC" w:rsidP="005D5D8C">
      <w:pPr>
        <w:pStyle w:val="a3"/>
        <w:numPr>
          <w:ilvl w:val="0"/>
          <w:numId w:val="15"/>
        </w:numPr>
        <w:rPr>
          <w:rFonts w:ascii="Times New Roman" w:eastAsia="Times New Roman" w:hAnsi="Times New Roman"/>
          <w:sz w:val="24"/>
          <w:szCs w:val="24"/>
        </w:rPr>
      </w:pPr>
      <w:proofErr w:type="gramStart"/>
      <w:r w:rsidRPr="00081247">
        <w:rPr>
          <w:rFonts w:ascii="Times New Roman" w:eastAsia="Times New Roman" w:hAnsi="Times New Roman"/>
          <w:iCs/>
          <w:sz w:val="24"/>
          <w:szCs w:val="24"/>
        </w:rPr>
        <w:t>сравнивать, сопоставлять, делать элементарный анализ различных текстов, используя ряд литературоведческих по</w:t>
      </w:r>
      <w:r w:rsidRPr="00081247">
        <w:rPr>
          <w:rFonts w:ascii="Times New Roman" w:eastAsia="Times New Roman" w:hAnsi="Times New Roman"/>
          <w:iCs/>
          <w:sz w:val="24"/>
          <w:szCs w:val="24"/>
        </w:rPr>
        <w:softHyphen/>
        <w:t>нятий (фольклорная и авторскаялитература, структура текста, герой, автор) и средств художественной вырази</w:t>
      </w:r>
      <w:r w:rsidRPr="00081247">
        <w:rPr>
          <w:rFonts w:ascii="Times New Roman" w:eastAsia="Times New Roman" w:hAnsi="Times New Roman"/>
          <w:iCs/>
          <w:sz w:val="24"/>
          <w:szCs w:val="24"/>
        </w:rPr>
        <w:softHyphen/>
        <w:t>тельности (сравнение, олицетворение, метафора);</w:t>
      </w:r>
      <w:proofErr w:type="gramEnd"/>
    </w:p>
    <w:p w:rsidR="00BB74DC" w:rsidRPr="00081247" w:rsidRDefault="00BB74DC" w:rsidP="005D5D8C">
      <w:pPr>
        <w:pStyle w:val="a3"/>
        <w:numPr>
          <w:ilvl w:val="0"/>
          <w:numId w:val="15"/>
        </w:numPr>
        <w:rPr>
          <w:rFonts w:ascii="Times New Roman" w:eastAsia="Times New Roman" w:hAnsi="Times New Roman"/>
          <w:iCs/>
          <w:sz w:val="24"/>
          <w:szCs w:val="24"/>
        </w:rPr>
      </w:pPr>
      <w:r w:rsidRPr="00081247">
        <w:rPr>
          <w:rFonts w:ascii="Times New Roman" w:eastAsia="Times New Roman" w:hAnsi="Times New Roman"/>
          <w:iCs/>
          <w:sz w:val="24"/>
          <w:szCs w:val="24"/>
        </w:rPr>
        <w:t>определять позиции героев и позицию автора художе</w:t>
      </w:r>
      <w:r w:rsidRPr="00081247">
        <w:rPr>
          <w:rFonts w:ascii="Times New Roman" w:eastAsia="Times New Roman" w:hAnsi="Times New Roman"/>
          <w:iCs/>
          <w:sz w:val="24"/>
          <w:szCs w:val="24"/>
        </w:rPr>
        <w:softHyphen/>
        <w:t>ственного текста;</w:t>
      </w:r>
    </w:p>
    <w:p w:rsidR="00BB74DC" w:rsidRPr="00ED5124" w:rsidRDefault="00BB74DC" w:rsidP="005D5D8C">
      <w:pPr>
        <w:pStyle w:val="a3"/>
        <w:numPr>
          <w:ilvl w:val="0"/>
          <w:numId w:val="15"/>
        </w:numPr>
        <w:rPr>
          <w:rFonts w:ascii="Times New Roman" w:eastAsia="Times New Roman" w:hAnsi="Times New Roman"/>
          <w:sz w:val="24"/>
          <w:szCs w:val="24"/>
        </w:rPr>
      </w:pPr>
      <w:r w:rsidRPr="00081247">
        <w:rPr>
          <w:rFonts w:ascii="Times New Roman" w:eastAsia="Times New Roman" w:hAnsi="Times New Roman"/>
          <w:iCs/>
          <w:sz w:val="24"/>
          <w:szCs w:val="24"/>
        </w:rPr>
        <w:t>создавать прозаический или поэтический текст по ана</w:t>
      </w:r>
      <w:r w:rsidRPr="00081247">
        <w:rPr>
          <w:rFonts w:ascii="Times New Roman" w:eastAsia="Times New Roman" w:hAnsi="Times New Roman"/>
          <w:iCs/>
          <w:sz w:val="24"/>
          <w:szCs w:val="24"/>
        </w:rPr>
        <w:softHyphen/>
        <w:t>логии на основе авторского текста, используя средства ху</w:t>
      </w:r>
      <w:r w:rsidRPr="00081247">
        <w:rPr>
          <w:rFonts w:ascii="Times New Roman" w:eastAsia="Times New Roman" w:hAnsi="Times New Roman"/>
          <w:iCs/>
          <w:sz w:val="24"/>
          <w:szCs w:val="24"/>
        </w:rPr>
        <w:softHyphen/>
        <w:t>дожественной выразительности.</w:t>
      </w:r>
    </w:p>
    <w:p w:rsidR="00375CBC" w:rsidRDefault="00375CBC"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Календарно-тематическое планирование по литературному чтению</w:t>
      </w:r>
    </w:p>
    <w:p w:rsid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2 класс 4 часа в неделю (136 ч)</w:t>
      </w:r>
    </w:p>
    <w:p w:rsidR="00D67C02" w:rsidRPr="00D67C02" w:rsidRDefault="00D67C02" w:rsidP="00D67C02">
      <w:pPr>
        <w:pStyle w:val="a3"/>
        <w:jc w:val="center"/>
        <w:rPr>
          <w:rFonts w:ascii="Times New Roman" w:hAnsi="Times New Roman"/>
          <w:b/>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4102"/>
        <w:gridCol w:w="1559"/>
        <w:gridCol w:w="1417"/>
        <w:gridCol w:w="1560"/>
      </w:tblGrid>
      <w:tr w:rsidR="00D67C02" w:rsidRPr="00D67C02" w:rsidTr="00D67C02">
        <w:trPr>
          <w:trHeight w:val="388"/>
        </w:trPr>
        <w:tc>
          <w:tcPr>
            <w:tcW w:w="577" w:type="dxa"/>
            <w:vMerge w:val="restart"/>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w:t>
            </w:r>
          </w:p>
          <w:p w:rsidR="00D67C02" w:rsidRPr="00D67C02" w:rsidRDefault="00D67C02" w:rsidP="00D67C02">
            <w:pPr>
              <w:pStyle w:val="a3"/>
              <w:rPr>
                <w:rFonts w:ascii="Times New Roman" w:hAnsi="Times New Roman"/>
                <w:sz w:val="24"/>
                <w:szCs w:val="24"/>
              </w:rPr>
            </w:pPr>
            <w:proofErr w:type="spellStart"/>
            <w:proofErr w:type="gramStart"/>
            <w:r w:rsidRPr="00D67C02">
              <w:rPr>
                <w:rFonts w:ascii="Times New Roman" w:hAnsi="Times New Roman"/>
                <w:sz w:val="24"/>
                <w:szCs w:val="24"/>
              </w:rPr>
              <w:t>п</w:t>
            </w:r>
            <w:proofErr w:type="spellEnd"/>
            <w:proofErr w:type="gramEnd"/>
            <w:r w:rsidRPr="00D67C02">
              <w:rPr>
                <w:rFonts w:ascii="Times New Roman" w:hAnsi="Times New Roman"/>
                <w:sz w:val="24"/>
                <w:szCs w:val="24"/>
              </w:rPr>
              <w:t>/</w:t>
            </w:r>
            <w:proofErr w:type="spellStart"/>
            <w:r w:rsidRPr="00D67C02">
              <w:rPr>
                <w:rFonts w:ascii="Times New Roman" w:hAnsi="Times New Roman"/>
                <w:sz w:val="24"/>
                <w:szCs w:val="24"/>
              </w:rPr>
              <w:t>п</w:t>
            </w:r>
            <w:proofErr w:type="spellEnd"/>
          </w:p>
        </w:tc>
        <w:tc>
          <w:tcPr>
            <w:tcW w:w="4102" w:type="dxa"/>
            <w:vMerge w:val="restart"/>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Наименование разделов, тем</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Кол-во часов</w:t>
            </w:r>
          </w:p>
        </w:tc>
        <w:tc>
          <w:tcPr>
            <w:tcW w:w="2977" w:type="dxa"/>
            <w:gridSpan w:val="2"/>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Дата</w:t>
            </w:r>
          </w:p>
        </w:tc>
      </w:tr>
      <w:tr w:rsidR="00D67C02" w:rsidRPr="00D67C02" w:rsidTr="00D67C02">
        <w:trPr>
          <w:trHeight w:val="394"/>
        </w:trPr>
        <w:tc>
          <w:tcPr>
            <w:tcW w:w="577" w:type="dxa"/>
            <w:vMerge/>
            <w:tcBorders>
              <w:top w:val="single" w:sz="4" w:space="0" w:color="auto"/>
              <w:left w:val="single" w:sz="4" w:space="0" w:color="auto"/>
              <w:bottom w:val="single" w:sz="4" w:space="0" w:color="auto"/>
              <w:right w:val="single" w:sz="4" w:space="0" w:color="auto"/>
            </w:tcBorders>
            <w:vAlign w:val="center"/>
            <w:hideMark/>
          </w:tcPr>
          <w:p w:rsidR="00D67C02" w:rsidRPr="00D67C02" w:rsidRDefault="00D67C02" w:rsidP="00D67C02">
            <w:pPr>
              <w:pStyle w:val="a3"/>
              <w:rPr>
                <w:rFonts w:ascii="Times New Roman" w:hAnsi="Times New Roman"/>
                <w:sz w:val="24"/>
                <w:szCs w:val="24"/>
              </w:rPr>
            </w:pPr>
          </w:p>
        </w:tc>
        <w:tc>
          <w:tcPr>
            <w:tcW w:w="4102" w:type="dxa"/>
            <w:vMerge/>
            <w:tcBorders>
              <w:top w:val="single" w:sz="4" w:space="0" w:color="auto"/>
              <w:left w:val="single" w:sz="4" w:space="0" w:color="auto"/>
              <w:bottom w:val="single" w:sz="4" w:space="0" w:color="auto"/>
              <w:right w:val="single" w:sz="4" w:space="0" w:color="auto"/>
            </w:tcBorders>
            <w:vAlign w:val="center"/>
            <w:hideMark/>
          </w:tcPr>
          <w:p w:rsidR="00D67C02" w:rsidRPr="00D67C02" w:rsidRDefault="00D67C02" w:rsidP="00D67C02">
            <w:pPr>
              <w:pStyle w:val="a3"/>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7C02" w:rsidRPr="00D67C02" w:rsidRDefault="00D67C02" w:rsidP="00D67C02">
            <w:pPr>
              <w:pStyle w:val="a3"/>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по плану</w:t>
            </w:r>
          </w:p>
        </w:tc>
        <w:tc>
          <w:tcPr>
            <w:tcW w:w="1560"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по факту</w:t>
            </w:r>
          </w:p>
        </w:tc>
      </w:tr>
      <w:tr w:rsidR="00D67C02" w:rsidRPr="00D67C02" w:rsidTr="00D67C02">
        <w:trPr>
          <w:trHeight w:val="206"/>
        </w:trPr>
        <w:tc>
          <w:tcPr>
            <w:tcW w:w="577" w:type="dxa"/>
            <w:tcBorders>
              <w:top w:val="single" w:sz="4" w:space="0" w:color="auto"/>
              <w:left w:val="single" w:sz="4" w:space="0" w:color="auto"/>
              <w:bottom w:val="single" w:sz="4" w:space="0" w:color="auto"/>
              <w:right w:val="single" w:sz="4" w:space="0" w:color="auto"/>
            </w:tcBorders>
            <w:vAlign w:val="center"/>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4102" w:type="dxa"/>
            <w:tcBorders>
              <w:top w:val="single" w:sz="4" w:space="0" w:color="auto"/>
              <w:left w:val="single" w:sz="4" w:space="0" w:color="auto"/>
              <w:bottom w:val="single" w:sz="4" w:space="0" w:color="auto"/>
              <w:right w:val="single" w:sz="4" w:space="0" w:color="auto"/>
            </w:tcBorders>
            <w:vAlign w:val="center"/>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Введение. Знакомство с учебником.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01.09</w:t>
            </w:r>
          </w:p>
        </w:tc>
        <w:tc>
          <w:tcPr>
            <w:tcW w:w="1560"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Самое великое чудо на свете (4ч)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Игра «Крестики-нолики».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02.09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Самое великое чудо на свете.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05.09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Библиотеки.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07.09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lastRenderedPageBreak/>
              <w:t>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Книги.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08.09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Устное народное творчество (15ч)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Устное народное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lang w:val="en-US"/>
              </w:rPr>
            </w:pPr>
            <w:r w:rsidRPr="00D67C02">
              <w:rPr>
                <w:rFonts w:ascii="Times New Roman" w:eastAsia="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09.09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Русские народные песни.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12.09</w:t>
            </w:r>
          </w:p>
          <w:p w:rsidR="00D67C02" w:rsidRPr="00D67C02" w:rsidRDefault="00D67C02" w:rsidP="00D67C02">
            <w:pPr>
              <w:pStyle w:val="a3"/>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Русские народные </w:t>
            </w:r>
            <w:proofErr w:type="spellStart"/>
            <w:r w:rsidRPr="00D67C02">
              <w:rPr>
                <w:rFonts w:ascii="Times New Roman" w:eastAsia="Times New Roman" w:hAnsi="Times New Roman"/>
                <w:sz w:val="24"/>
                <w:szCs w:val="24"/>
              </w:rPr>
              <w:t>потешки</w:t>
            </w:r>
            <w:proofErr w:type="spellEnd"/>
            <w:r w:rsidRPr="00D67C02">
              <w:rPr>
                <w:rFonts w:ascii="Times New Roman" w:eastAsia="Times New Roman" w:hAnsi="Times New Roman"/>
                <w:sz w:val="24"/>
                <w:szCs w:val="24"/>
              </w:rPr>
              <w:t xml:space="preserve"> и прибаутки.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14.09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Скороговорки, считалки, небылицы.</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15.09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292"/>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Загадки, пословицы, поговорки.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243"/>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Народные сказки. Ю. </w:t>
            </w:r>
            <w:proofErr w:type="spellStart"/>
            <w:r w:rsidRPr="00D67C02">
              <w:rPr>
                <w:rFonts w:ascii="Times New Roman" w:eastAsia="Times New Roman" w:hAnsi="Times New Roman"/>
                <w:sz w:val="24"/>
                <w:szCs w:val="24"/>
              </w:rPr>
              <w:t>Мориц</w:t>
            </w:r>
            <w:proofErr w:type="spellEnd"/>
            <w:r w:rsidRPr="00D67C02">
              <w:rPr>
                <w:rFonts w:ascii="Times New Roman" w:eastAsia="Times New Roman" w:hAnsi="Times New Roman"/>
                <w:sz w:val="24"/>
                <w:szCs w:val="24"/>
              </w:rPr>
              <w:t xml:space="preserve"> «Сказка по лесу идет…».</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Сказка «Петушок и бобовое зернышко».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21.09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Сказка «У страха глаза велики».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22.09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eastAsia="Times New Roman" w:hAnsi="Times New Roman"/>
                <w:sz w:val="24"/>
                <w:szCs w:val="24"/>
              </w:rPr>
              <w:t>Сказка</w:t>
            </w:r>
            <w:r w:rsidRPr="00D67C02">
              <w:rPr>
                <w:rFonts w:ascii="Times New Roman" w:hAnsi="Times New Roman"/>
                <w:sz w:val="24"/>
                <w:szCs w:val="24"/>
              </w:rPr>
              <w:t xml:space="preserve">  «Лиса и тетерев».</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23.09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eastAsia="Times New Roman" w:hAnsi="Times New Roman"/>
                <w:sz w:val="24"/>
                <w:szCs w:val="24"/>
              </w:rPr>
              <w:t>Сказка</w:t>
            </w:r>
            <w:r w:rsidRPr="00D67C02">
              <w:rPr>
                <w:rFonts w:ascii="Times New Roman" w:hAnsi="Times New Roman"/>
                <w:sz w:val="24"/>
                <w:szCs w:val="24"/>
              </w:rPr>
              <w:t xml:space="preserve">  «Лиса и журавль».</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eastAsia="Times New Roman" w:hAnsi="Times New Roman"/>
                <w:sz w:val="24"/>
                <w:szCs w:val="24"/>
              </w:rPr>
              <w:t>Сказка</w:t>
            </w:r>
            <w:r w:rsidRPr="00D67C02">
              <w:rPr>
                <w:rFonts w:ascii="Times New Roman" w:hAnsi="Times New Roman"/>
                <w:sz w:val="24"/>
                <w:szCs w:val="24"/>
              </w:rPr>
              <w:t xml:space="preserve"> «Каша из топора»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28.09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17-18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eastAsia="Times New Roman" w:hAnsi="Times New Roman"/>
                <w:sz w:val="24"/>
                <w:szCs w:val="24"/>
              </w:rPr>
              <w:t>Сказка</w:t>
            </w:r>
            <w:r w:rsidRPr="00D67C02">
              <w:rPr>
                <w:rFonts w:ascii="Times New Roman" w:hAnsi="Times New Roman"/>
                <w:sz w:val="24"/>
                <w:szCs w:val="24"/>
              </w:rPr>
              <w:t xml:space="preserve">  «Гуси-лебеди».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29.09; 30.09</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Викторина по сказкам.</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03.10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63"/>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КВН «Обожаемые сказки».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05.10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348"/>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Люблю природу русскую. Осень (8ч)</w:t>
            </w:r>
          </w:p>
        </w:tc>
      </w:tr>
      <w:tr w:rsidR="00D67C02" w:rsidRPr="00D67C02" w:rsidTr="00D67C02">
        <w:trPr>
          <w:trHeight w:val="210"/>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Люблю природу русскую. Осень.</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06.10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bCs/>
                <w:sz w:val="24"/>
                <w:szCs w:val="24"/>
              </w:rPr>
              <w:t xml:space="preserve">Ф. </w:t>
            </w:r>
            <w:r w:rsidRPr="00D67C02">
              <w:rPr>
                <w:rFonts w:ascii="Times New Roman" w:hAnsi="Times New Roman"/>
                <w:sz w:val="24"/>
                <w:szCs w:val="24"/>
              </w:rPr>
              <w:t>Тютчев. «Есть в осени первоначальной...».</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07.10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pacing w:val="-1"/>
                <w:sz w:val="24"/>
                <w:szCs w:val="24"/>
              </w:rPr>
            </w:pPr>
            <w:r w:rsidRPr="00D67C02">
              <w:rPr>
                <w:rFonts w:ascii="Times New Roman" w:hAnsi="Times New Roman"/>
                <w:sz w:val="24"/>
                <w:szCs w:val="24"/>
              </w:rPr>
              <w:t xml:space="preserve">Бальмонт. «Поспевает </w:t>
            </w:r>
            <w:r w:rsidRPr="00D67C02">
              <w:rPr>
                <w:rFonts w:ascii="Times New Roman" w:hAnsi="Times New Roman"/>
                <w:spacing w:val="-1"/>
                <w:sz w:val="24"/>
                <w:szCs w:val="24"/>
              </w:rPr>
              <w:t>брусника», А. Плещеев. «Осень наступила...».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А. Фет. «Ласточки пропали...».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«Осенние листья» - тема для поэтов.</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Берестов. «Хитрые грибы».</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14.10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619"/>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М. Пришвин. «Осеннее утро»,  И.Бунин «Сегодня так светло кругом…».</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600"/>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Обобщение по разделу</w:t>
            </w:r>
            <w:proofErr w:type="gramStart"/>
            <w:r w:rsidRPr="00D67C02">
              <w:rPr>
                <w:rFonts w:ascii="Times New Roman" w:hAnsi="Times New Roman"/>
                <w:sz w:val="24"/>
                <w:szCs w:val="24"/>
              </w:rPr>
              <w:t>«Л</w:t>
            </w:r>
            <w:proofErr w:type="gramEnd"/>
            <w:r w:rsidRPr="00D67C02">
              <w:rPr>
                <w:rFonts w:ascii="Times New Roman" w:hAnsi="Times New Roman"/>
                <w:sz w:val="24"/>
                <w:szCs w:val="24"/>
              </w:rPr>
              <w:t>юблю природу русскую. Осень</w:t>
            </w:r>
            <w:proofErr w:type="gramStart"/>
            <w:r w:rsidRPr="00D67C02">
              <w:rPr>
                <w:rFonts w:ascii="Times New Roman" w:hAnsi="Times New Roman"/>
                <w:sz w:val="24"/>
                <w:szCs w:val="24"/>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306"/>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Русские писатели (14ч)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А. Пушкин. «У лукоморья дуб    зеленый...».</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20.10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382"/>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Стихи А.С. Пушкина.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21.10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29"/>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А. Пушкин «Сказка о рыбаке и рыбке» и другие сказки.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24.10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А. Пушкин «Сказка о рыбаке и рыбке».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А. Пушкин «Сказка о рыбаке и рыбке».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27.10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теме «Сказки А. Пушкина».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28.10</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337"/>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И. Крылов. «Лебедь, Щука и Рак». </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09.11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И. Крылов «Стрекоза и Муравей».</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lastRenderedPageBreak/>
              <w:t>37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2"/>
                <w:sz w:val="24"/>
                <w:szCs w:val="24"/>
              </w:rPr>
              <w:t>Л. Толстой. «Старый дед и внучек».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2"/>
                <w:sz w:val="24"/>
                <w:szCs w:val="24"/>
              </w:rPr>
              <w:t>Л. Толстой «Филиппок».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14.11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2"/>
                <w:sz w:val="24"/>
                <w:szCs w:val="24"/>
              </w:rPr>
              <w:t>Л. Толстой «Филиппок».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2"/>
                <w:sz w:val="24"/>
                <w:szCs w:val="24"/>
              </w:rPr>
              <w:t>Л. Толстой «Котенок», «</w:t>
            </w:r>
            <w:proofErr w:type="gramStart"/>
            <w:r w:rsidRPr="00D67C02">
              <w:rPr>
                <w:rFonts w:ascii="Times New Roman" w:hAnsi="Times New Roman"/>
                <w:spacing w:val="-2"/>
                <w:sz w:val="24"/>
                <w:szCs w:val="24"/>
              </w:rPr>
              <w:t>Правда</w:t>
            </w:r>
            <w:proofErr w:type="gramEnd"/>
            <w:r w:rsidRPr="00D67C02">
              <w:rPr>
                <w:rFonts w:ascii="Times New Roman" w:hAnsi="Times New Roman"/>
                <w:spacing w:val="-2"/>
                <w:sz w:val="24"/>
                <w:szCs w:val="24"/>
              </w:rPr>
              <w:t xml:space="preserve"> всего дороже».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Веселые стихи.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18.11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80"/>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 Обобщение по разделу «Русские писатели».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21.11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21"/>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jc w:val="center"/>
              <w:rPr>
                <w:rFonts w:ascii="Times New Roman" w:hAnsi="Times New Roman"/>
                <w:b/>
                <w:sz w:val="24"/>
                <w:szCs w:val="24"/>
              </w:rPr>
            </w:pPr>
            <w:r w:rsidRPr="00D67C02">
              <w:rPr>
                <w:rFonts w:ascii="Times New Roman" w:hAnsi="Times New Roman"/>
                <w:b/>
                <w:sz w:val="24"/>
                <w:szCs w:val="24"/>
              </w:rPr>
              <w:t>О братьях наших меньших (12ч)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 братьях наших меньших.</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23.11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 xml:space="preserve">Б. </w:t>
            </w:r>
            <w:proofErr w:type="spellStart"/>
            <w:r w:rsidRPr="00D67C02">
              <w:rPr>
                <w:rFonts w:ascii="Times New Roman" w:hAnsi="Times New Roman"/>
                <w:sz w:val="24"/>
                <w:szCs w:val="24"/>
              </w:rPr>
              <w:t>Заходер</w:t>
            </w:r>
            <w:proofErr w:type="spellEnd"/>
            <w:r w:rsidRPr="00D67C02">
              <w:rPr>
                <w:rFonts w:ascii="Times New Roman" w:hAnsi="Times New Roman"/>
                <w:sz w:val="24"/>
                <w:szCs w:val="24"/>
              </w:rPr>
              <w:t>. «Плачет киска в коридоре...», И. Пивоварова. «Жила-была собака...».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24.11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В. Берестов «Кошкин щенок».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25.11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Домашние животные.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28.11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М. Пришвин «Ребята и утята».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30.11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М. Пришвин «Ребята и утята».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01.12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B9215B">
        <w:trPr>
          <w:trHeight w:val="41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49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 xml:space="preserve">Е. </w:t>
            </w:r>
            <w:proofErr w:type="spellStart"/>
            <w:r w:rsidRPr="00D67C02">
              <w:rPr>
                <w:rFonts w:ascii="Times New Roman" w:hAnsi="Times New Roman"/>
                <w:sz w:val="24"/>
                <w:szCs w:val="24"/>
              </w:rPr>
              <w:t>Чарушин</w:t>
            </w:r>
            <w:proofErr w:type="spellEnd"/>
            <w:r w:rsidRPr="00D67C02">
              <w:rPr>
                <w:rFonts w:ascii="Times New Roman" w:hAnsi="Times New Roman"/>
                <w:sz w:val="24"/>
                <w:szCs w:val="24"/>
              </w:rPr>
              <w:t xml:space="preserve">  «Страшный рассказ».</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02.12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91"/>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 xml:space="preserve">Е. </w:t>
            </w:r>
            <w:proofErr w:type="spellStart"/>
            <w:r w:rsidRPr="00D67C02">
              <w:rPr>
                <w:rFonts w:ascii="Times New Roman" w:hAnsi="Times New Roman"/>
                <w:sz w:val="24"/>
                <w:szCs w:val="24"/>
              </w:rPr>
              <w:t>Чарушин</w:t>
            </w:r>
            <w:proofErr w:type="spellEnd"/>
            <w:r w:rsidRPr="00D67C02">
              <w:rPr>
                <w:rFonts w:ascii="Times New Roman" w:hAnsi="Times New Roman"/>
                <w:sz w:val="24"/>
                <w:szCs w:val="24"/>
              </w:rPr>
              <w:t xml:space="preserve">  «Страшный рассказ».</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05.12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Б. Житков  «Храбрый утенок».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07.12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В.Бианки «Музыкант».</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08.12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В. Бианки «Сова».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09.12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46"/>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«О братьях наших меньших».</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Из детских журналов.</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14.12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Д. Хармс «Игра».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15.12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Д. Хармс «Вы знаете?..».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Д. Хармс, С. Маршак. «Веселые чижи».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59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Д. Хармс «Что это было?».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21.12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Н. </w:t>
            </w:r>
            <w:proofErr w:type="spellStart"/>
            <w:r w:rsidRPr="00D67C02">
              <w:rPr>
                <w:rFonts w:ascii="Times New Roman" w:hAnsi="Times New Roman"/>
                <w:sz w:val="24"/>
                <w:szCs w:val="24"/>
              </w:rPr>
              <w:t>Гернет</w:t>
            </w:r>
            <w:proofErr w:type="spellEnd"/>
            <w:r w:rsidRPr="00D67C02">
              <w:rPr>
                <w:rFonts w:ascii="Times New Roman" w:hAnsi="Times New Roman"/>
                <w:sz w:val="24"/>
                <w:szCs w:val="24"/>
              </w:rPr>
              <w:t>,  Д. Хармс «Очень-очень вкусный пирог».</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22.12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Ю. Владимиров. «Чудаки».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23.12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А. Введенский «Ученый Петя».    Обобщение по разделу «Из детских журналов».</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26.12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68"/>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B9215B" w:rsidRDefault="00D67C02" w:rsidP="00B9215B">
            <w:pPr>
              <w:pStyle w:val="a3"/>
              <w:jc w:val="center"/>
              <w:rPr>
                <w:rFonts w:ascii="Times New Roman" w:hAnsi="Times New Roman"/>
                <w:b/>
                <w:sz w:val="24"/>
                <w:szCs w:val="24"/>
              </w:rPr>
            </w:pPr>
            <w:r w:rsidRPr="00B9215B">
              <w:rPr>
                <w:rFonts w:ascii="Times New Roman" w:hAnsi="Times New Roman"/>
                <w:b/>
                <w:sz w:val="24"/>
                <w:szCs w:val="24"/>
              </w:rPr>
              <w:t>Люблю природу русскую. Зима (9ч)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Люблю природу русскую. Зима.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09.01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Стихи о первом снеге.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Ф. Тютчев «Чародейкою Зимою...».</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С. Есенин  «Поет зим</w:t>
            </w:r>
            <w:proofErr w:type="gramStart"/>
            <w:r w:rsidRPr="00D67C02">
              <w:rPr>
                <w:rFonts w:ascii="Times New Roman" w:hAnsi="Times New Roman"/>
                <w:sz w:val="24"/>
                <w:szCs w:val="24"/>
              </w:rPr>
              <w:t>а-</w:t>
            </w:r>
            <w:proofErr w:type="gramEnd"/>
            <w:r w:rsidRPr="00D67C02">
              <w:rPr>
                <w:rFonts w:ascii="Times New Roman" w:hAnsi="Times New Roman"/>
                <w:sz w:val="24"/>
                <w:szCs w:val="24"/>
              </w:rPr>
              <w:t xml:space="preserve"> аукает...», «Береза».     </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Сказка «Два Мороза»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68</w:t>
            </w:r>
          </w:p>
        </w:tc>
        <w:tc>
          <w:tcPr>
            <w:tcW w:w="4102" w:type="dxa"/>
            <w:tcBorders>
              <w:top w:val="single" w:sz="4" w:space="0" w:color="auto"/>
              <w:left w:val="single" w:sz="4" w:space="0" w:color="auto"/>
              <w:bottom w:val="single" w:sz="4" w:space="0" w:color="auto"/>
              <w:right w:val="single" w:sz="4" w:space="0" w:color="auto"/>
            </w:tcBorders>
            <w:hideMark/>
          </w:tcPr>
          <w:p w:rsidR="00D67C02" w:rsidRPr="00B9215B" w:rsidRDefault="00D67C02" w:rsidP="00D67C02">
            <w:pPr>
              <w:pStyle w:val="a3"/>
              <w:rPr>
                <w:rFonts w:ascii="Times New Roman" w:hAnsi="Times New Roman"/>
                <w:sz w:val="24"/>
                <w:szCs w:val="24"/>
              </w:rPr>
            </w:pPr>
            <w:r w:rsidRPr="00D67C02">
              <w:rPr>
                <w:rFonts w:ascii="Times New Roman" w:hAnsi="Times New Roman"/>
                <w:sz w:val="24"/>
                <w:szCs w:val="24"/>
              </w:rPr>
              <w:t>С. Михалков «Новогодняя быль».</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18.01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69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А. </w:t>
            </w:r>
            <w:proofErr w:type="spellStart"/>
            <w:r w:rsidRPr="00D67C02">
              <w:rPr>
                <w:rFonts w:ascii="Times New Roman" w:hAnsi="Times New Roman"/>
                <w:sz w:val="24"/>
                <w:szCs w:val="24"/>
              </w:rPr>
              <w:t>Барто</w:t>
            </w:r>
            <w:proofErr w:type="spellEnd"/>
            <w:r w:rsidRPr="00D67C02">
              <w:rPr>
                <w:rFonts w:ascii="Times New Roman" w:hAnsi="Times New Roman"/>
                <w:sz w:val="24"/>
                <w:szCs w:val="24"/>
              </w:rPr>
              <w:t xml:space="preserve"> «Дело было в январе…».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«Люблю природу русскую. Зима».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20.01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B9215B">
        <w:trPr>
          <w:trHeight w:val="404"/>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Игра «Поле чудес».</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23.01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51"/>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B9215B" w:rsidRDefault="00D67C02" w:rsidP="00B9215B">
            <w:pPr>
              <w:pStyle w:val="a3"/>
              <w:jc w:val="center"/>
              <w:rPr>
                <w:rFonts w:ascii="Times New Roman" w:hAnsi="Times New Roman"/>
                <w:b/>
                <w:sz w:val="24"/>
                <w:szCs w:val="24"/>
              </w:rPr>
            </w:pPr>
            <w:r w:rsidRPr="00B9215B">
              <w:rPr>
                <w:rFonts w:ascii="Times New Roman" w:hAnsi="Times New Roman"/>
                <w:b/>
                <w:sz w:val="24"/>
                <w:szCs w:val="24"/>
              </w:rPr>
              <w:lastRenderedPageBreak/>
              <w:t>Писател</w:t>
            </w:r>
            <w:proofErr w:type="gramStart"/>
            <w:r w:rsidRPr="00B9215B">
              <w:rPr>
                <w:rFonts w:ascii="Times New Roman" w:hAnsi="Times New Roman"/>
                <w:b/>
                <w:sz w:val="24"/>
                <w:szCs w:val="24"/>
              </w:rPr>
              <w:t>и-</w:t>
            </w:r>
            <w:proofErr w:type="gramEnd"/>
            <w:r w:rsidRPr="00B9215B">
              <w:rPr>
                <w:rFonts w:ascii="Times New Roman" w:hAnsi="Times New Roman"/>
                <w:b/>
                <w:sz w:val="24"/>
                <w:szCs w:val="24"/>
              </w:rPr>
              <w:t xml:space="preserve"> детям (17ч)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Писател</w:t>
            </w:r>
            <w:proofErr w:type="gramStart"/>
            <w:r w:rsidRPr="00D67C02">
              <w:rPr>
                <w:rFonts w:ascii="Times New Roman" w:hAnsi="Times New Roman"/>
                <w:sz w:val="24"/>
                <w:szCs w:val="24"/>
              </w:rPr>
              <w:t>и-</w:t>
            </w:r>
            <w:proofErr w:type="gramEnd"/>
            <w:r w:rsidRPr="00D67C02">
              <w:rPr>
                <w:rFonts w:ascii="Times New Roman" w:hAnsi="Times New Roman"/>
                <w:sz w:val="24"/>
                <w:szCs w:val="24"/>
              </w:rPr>
              <w:t xml:space="preserve"> детям.</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25.01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К.  Чуковский  «Путаница».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К. Чуковский  «Радость».</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27.01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К. Чуковский «</w:t>
            </w:r>
            <w:proofErr w:type="spellStart"/>
            <w:r w:rsidRPr="00D67C02">
              <w:rPr>
                <w:rFonts w:ascii="Times New Roman" w:eastAsia="Times New Roman" w:hAnsi="Times New Roman"/>
                <w:sz w:val="24"/>
                <w:szCs w:val="24"/>
              </w:rPr>
              <w:t>Федорино</w:t>
            </w:r>
            <w:proofErr w:type="spellEnd"/>
            <w:r w:rsidRPr="00D67C02">
              <w:rPr>
                <w:rFonts w:ascii="Times New Roman" w:eastAsia="Times New Roman" w:hAnsi="Times New Roman"/>
                <w:sz w:val="24"/>
                <w:szCs w:val="24"/>
              </w:rPr>
              <w:t xml:space="preserve"> горе».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30.01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К. Чуковский «</w:t>
            </w:r>
            <w:proofErr w:type="spellStart"/>
            <w:r w:rsidRPr="00D67C02">
              <w:rPr>
                <w:rFonts w:ascii="Times New Roman" w:eastAsia="Times New Roman" w:hAnsi="Times New Roman"/>
                <w:sz w:val="24"/>
                <w:szCs w:val="24"/>
              </w:rPr>
              <w:t>Федорино</w:t>
            </w:r>
            <w:proofErr w:type="spellEnd"/>
            <w:r w:rsidRPr="00D67C02">
              <w:rPr>
                <w:rFonts w:ascii="Times New Roman" w:eastAsia="Times New Roman" w:hAnsi="Times New Roman"/>
                <w:sz w:val="24"/>
                <w:szCs w:val="24"/>
              </w:rPr>
              <w:t xml:space="preserve"> горе».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31.01</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С.  Маршак «Кот и </w:t>
            </w:r>
            <w:proofErr w:type="gramStart"/>
            <w:r w:rsidRPr="00D67C02">
              <w:rPr>
                <w:rFonts w:ascii="Times New Roman" w:hAnsi="Times New Roman"/>
                <w:sz w:val="24"/>
                <w:szCs w:val="24"/>
              </w:rPr>
              <w:t>лодыри</w:t>
            </w:r>
            <w:proofErr w:type="gramEnd"/>
            <w:r w:rsidRPr="00D67C02">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01.02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С. Михалков «Мой секрет», «Сила воли».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02.02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79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 Михалков «Мой щенок».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03.02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А.  </w:t>
            </w:r>
            <w:proofErr w:type="spellStart"/>
            <w:r w:rsidRPr="00D67C02">
              <w:rPr>
                <w:rFonts w:ascii="Times New Roman" w:hAnsi="Times New Roman"/>
                <w:sz w:val="24"/>
                <w:szCs w:val="24"/>
              </w:rPr>
              <w:t>Барто</w:t>
            </w:r>
            <w:proofErr w:type="spellEnd"/>
            <w:r w:rsidRPr="00D67C02">
              <w:rPr>
                <w:rFonts w:ascii="Times New Roman" w:hAnsi="Times New Roman"/>
                <w:sz w:val="24"/>
                <w:szCs w:val="24"/>
              </w:rPr>
              <w:t xml:space="preserve"> «Веревочка».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06.02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А. </w:t>
            </w:r>
            <w:proofErr w:type="spellStart"/>
            <w:r w:rsidRPr="00D67C02">
              <w:rPr>
                <w:rFonts w:ascii="Times New Roman" w:eastAsia="Times New Roman" w:hAnsi="Times New Roman"/>
                <w:sz w:val="24"/>
                <w:szCs w:val="24"/>
              </w:rPr>
              <w:t>Барто</w:t>
            </w:r>
            <w:proofErr w:type="spellEnd"/>
            <w:r w:rsidRPr="00D67C02">
              <w:rPr>
                <w:rFonts w:ascii="Times New Roman" w:eastAsia="Times New Roman" w:hAnsi="Times New Roman"/>
                <w:sz w:val="24"/>
                <w:szCs w:val="24"/>
              </w:rPr>
              <w:t xml:space="preserve"> </w:t>
            </w:r>
            <w:r w:rsidRPr="00D67C02">
              <w:rPr>
                <w:rFonts w:ascii="Times New Roman" w:hAnsi="Times New Roman"/>
                <w:sz w:val="24"/>
                <w:szCs w:val="24"/>
              </w:rPr>
              <w:t>«Мы не заметили жука...», «В школу».</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08.02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 xml:space="preserve">А. </w:t>
            </w:r>
            <w:proofErr w:type="spellStart"/>
            <w:r w:rsidRPr="00D67C02">
              <w:rPr>
                <w:rFonts w:ascii="Times New Roman" w:hAnsi="Times New Roman"/>
                <w:sz w:val="24"/>
                <w:szCs w:val="24"/>
              </w:rPr>
              <w:t>Барто</w:t>
            </w:r>
            <w:proofErr w:type="spellEnd"/>
            <w:r w:rsidRPr="00D67C02">
              <w:rPr>
                <w:rFonts w:ascii="Times New Roman" w:hAnsi="Times New Roman"/>
                <w:sz w:val="24"/>
                <w:szCs w:val="24"/>
              </w:rPr>
              <w:t xml:space="preserve"> «Вовка</w:t>
            </w:r>
            <w:proofErr w:type="gramStart"/>
            <w:r w:rsidRPr="00D67C02">
              <w:rPr>
                <w:rFonts w:ascii="Times New Roman" w:hAnsi="Times New Roman"/>
                <w:sz w:val="24"/>
                <w:szCs w:val="24"/>
                <w:vertAlign w:val="superscript"/>
              </w:rPr>
              <w:t>1</w:t>
            </w:r>
            <w:proofErr w:type="gramEnd"/>
            <w:r w:rsidRPr="00D67C02">
              <w:rPr>
                <w:rFonts w:ascii="Times New Roman" w:hAnsi="Times New Roman"/>
                <w:sz w:val="24"/>
                <w:szCs w:val="24"/>
              </w:rPr>
              <w:t>— добрая душа».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09.02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Н.  Носов «Затейники».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Н. Носов «Живая шляпа».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Н. Носов «Живая шляпа».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15.02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Н. Носов </w:t>
            </w:r>
            <w:r w:rsidRPr="00D67C02">
              <w:rPr>
                <w:rFonts w:ascii="Times New Roman" w:hAnsi="Times New Roman"/>
                <w:sz w:val="24"/>
                <w:szCs w:val="24"/>
              </w:rPr>
              <w:t>«На горке».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Н. Носов </w:t>
            </w:r>
            <w:r w:rsidRPr="00D67C02">
              <w:rPr>
                <w:rFonts w:ascii="Times New Roman" w:hAnsi="Times New Roman"/>
                <w:sz w:val="24"/>
                <w:szCs w:val="24"/>
              </w:rPr>
              <w:t>«На горке».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549"/>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«Писател</w:t>
            </w:r>
            <w:proofErr w:type="gramStart"/>
            <w:r w:rsidRPr="00D67C02">
              <w:rPr>
                <w:rFonts w:ascii="Times New Roman" w:eastAsia="Times New Roman" w:hAnsi="Times New Roman"/>
                <w:sz w:val="24"/>
                <w:szCs w:val="24"/>
              </w:rPr>
              <w:t>и-</w:t>
            </w:r>
            <w:proofErr w:type="gramEnd"/>
            <w:r w:rsidRPr="00D67C02">
              <w:rPr>
                <w:rFonts w:ascii="Times New Roman" w:eastAsia="Times New Roman" w:hAnsi="Times New Roman"/>
                <w:sz w:val="24"/>
                <w:szCs w:val="24"/>
              </w:rPr>
              <w:t xml:space="preserve"> детям».</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20.02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69"/>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B9215B" w:rsidRDefault="00D67C02" w:rsidP="00B9215B">
            <w:pPr>
              <w:pStyle w:val="a3"/>
              <w:jc w:val="center"/>
              <w:rPr>
                <w:rFonts w:ascii="Times New Roman" w:hAnsi="Times New Roman"/>
                <w:b/>
                <w:sz w:val="24"/>
                <w:szCs w:val="24"/>
              </w:rPr>
            </w:pPr>
            <w:r w:rsidRPr="00B9215B">
              <w:rPr>
                <w:rFonts w:ascii="Times New Roman" w:hAnsi="Times New Roman"/>
                <w:b/>
                <w:sz w:val="24"/>
                <w:szCs w:val="24"/>
              </w:rPr>
              <w:t>Я и мои друзья (10ч)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89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Я и мои друзья.</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22.02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Стихи о дружбе и обидах.</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27.02</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Н. Булгаков «Анна, </w:t>
            </w:r>
            <w:r w:rsidRPr="00D67C02">
              <w:rPr>
                <w:rFonts w:ascii="Times New Roman" w:hAnsi="Times New Roman"/>
                <w:spacing w:val="-1"/>
                <w:sz w:val="24"/>
                <w:szCs w:val="24"/>
              </w:rPr>
              <w:t>не грусти!».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01.03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Ю. Ермолаев «Два пирожных».</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02.03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В. Осеева «Волшебное слово».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03.03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В. Осеева «Волшебное слово».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06.03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В. Осеева «Хорошее».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09.03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В. Осеева «Почему?».</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В. Осеева «Почему?».</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514"/>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«я и мои друзья».</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15.03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99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Люблю природу русскую. Весна.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16.03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Стихи Ф. Тютчева о весне.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Стихи А. Плещеева о весне.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20.03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20"/>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А Блок «На лугу».</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22.03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 Маршак «снег теперь уже не тот…».</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23.03</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И. Бунин «Матери».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03.04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А. Плещеев «В бурю».</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05.04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Е.  Благинина «Посидим и в тишине».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06.04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Э. </w:t>
            </w:r>
            <w:proofErr w:type="spellStart"/>
            <w:r w:rsidRPr="00D67C02">
              <w:rPr>
                <w:rFonts w:ascii="Times New Roman" w:eastAsia="Times New Roman" w:hAnsi="Times New Roman"/>
                <w:sz w:val="24"/>
                <w:szCs w:val="24"/>
              </w:rPr>
              <w:t>Мошковская</w:t>
            </w:r>
            <w:proofErr w:type="spellEnd"/>
            <w:r w:rsidRPr="00D67C02">
              <w:rPr>
                <w:rFonts w:ascii="Times New Roman" w:eastAsia="Times New Roman" w:hAnsi="Times New Roman"/>
                <w:sz w:val="24"/>
                <w:szCs w:val="24"/>
              </w:rPr>
              <w:t xml:space="preserve"> «Я маму мою</w:t>
            </w:r>
            <w:proofErr w:type="gramStart"/>
            <w:r w:rsidRPr="00D67C02">
              <w:rPr>
                <w:rFonts w:ascii="Times New Roman" w:eastAsia="Times New Roman" w:hAnsi="Times New Roman"/>
                <w:sz w:val="24"/>
                <w:szCs w:val="24"/>
              </w:rPr>
              <w:t xml:space="preserve"> .</w:t>
            </w:r>
            <w:proofErr w:type="gramEnd"/>
            <w:r w:rsidRPr="00D67C02">
              <w:rPr>
                <w:rFonts w:ascii="Times New Roman" w:eastAsia="Times New Roman" w:hAnsi="Times New Roman"/>
                <w:sz w:val="24"/>
                <w:szCs w:val="24"/>
              </w:rPr>
              <w:t>обидел…».</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07.04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532"/>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«Люблю природу русскую. Весна».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279"/>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B9215B" w:rsidRDefault="00D67C02" w:rsidP="00B9215B">
            <w:pPr>
              <w:pStyle w:val="a3"/>
              <w:jc w:val="center"/>
              <w:rPr>
                <w:rFonts w:ascii="Times New Roman" w:hAnsi="Times New Roman"/>
                <w:b/>
                <w:sz w:val="24"/>
                <w:szCs w:val="24"/>
              </w:rPr>
            </w:pPr>
            <w:r w:rsidRPr="00B9215B">
              <w:rPr>
                <w:rFonts w:ascii="Times New Roman" w:eastAsia="Times New Roman" w:hAnsi="Times New Roman"/>
                <w:b/>
                <w:sz w:val="24"/>
                <w:szCs w:val="24"/>
              </w:rPr>
              <w:t>И в шутку и всерьез (14ч)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И в шутку и всерьез.</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lastRenderedPageBreak/>
              <w:t>110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Б. </w:t>
            </w:r>
            <w:proofErr w:type="spellStart"/>
            <w:r w:rsidRPr="00D67C02">
              <w:rPr>
                <w:rFonts w:ascii="Times New Roman" w:hAnsi="Times New Roman"/>
                <w:sz w:val="24"/>
                <w:szCs w:val="24"/>
              </w:rPr>
              <w:t>Заходер</w:t>
            </w:r>
            <w:proofErr w:type="spellEnd"/>
            <w:r w:rsidRPr="00D67C02">
              <w:rPr>
                <w:rFonts w:ascii="Times New Roman" w:hAnsi="Times New Roman"/>
                <w:sz w:val="24"/>
                <w:szCs w:val="24"/>
              </w:rPr>
              <w:t xml:space="preserve"> «Товарищам детям» «Что красивей всего?».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Б. </w:t>
            </w:r>
            <w:proofErr w:type="spellStart"/>
            <w:r w:rsidRPr="00D67C02">
              <w:rPr>
                <w:rFonts w:ascii="Times New Roman" w:eastAsia="Times New Roman" w:hAnsi="Times New Roman"/>
                <w:sz w:val="24"/>
                <w:szCs w:val="24"/>
              </w:rPr>
              <w:t>Заходер</w:t>
            </w:r>
            <w:proofErr w:type="spellEnd"/>
            <w:r w:rsidRPr="00D67C02">
              <w:rPr>
                <w:rFonts w:ascii="Times New Roman" w:eastAsia="Times New Roman" w:hAnsi="Times New Roman"/>
                <w:sz w:val="24"/>
                <w:szCs w:val="24"/>
              </w:rPr>
              <w:t xml:space="preserve"> </w:t>
            </w:r>
            <w:r w:rsidRPr="00D67C02">
              <w:rPr>
                <w:rFonts w:ascii="Times New Roman" w:hAnsi="Times New Roman"/>
                <w:sz w:val="24"/>
                <w:szCs w:val="24"/>
              </w:rPr>
              <w:t xml:space="preserve">«Песенки </w:t>
            </w:r>
            <w:proofErr w:type="spellStart"/>
            <w:r w:rsidRPr="00D67C02">
              <w:rPr>
                <w:rFonts w:ascii="Times New Roman" w:hAnsi="Times New Roman"/>
                <w:spacing w:val="-1"/>
                <w:sz w:val="24"/>
                <w:szCs w:val="24"/>
              </w:rPr>
              <w:t>Винни</w:t>
            </w:r>
            <w:proofErr w:type="spellEnd"/>
            <w:r w:rsidRPr="00D67C02">
              <w:rPr>
                <w:rFonts w:ascii="Times New Roman" w:hAnsi="Times New Roman"/>
                <w:spacing w:val="-1"/>
                <w:sz w:val="24"/>
                <w:szCs w:val="24"/>
              </w:rPr>
              <w:t xml:space="preserve"> Пуха».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14.04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Б. </w:t>
            </w:r>
            <w:proofErr w:type="spellStart"/>
            <w:r w:rsidRPr="00D67C02">
              <w:rPr>
                <w:rFonts w:ascii="Times New Roman" w:eastAsia="Times New Roman" w:hAnsi="Times New Roman"/>
                <w:sz w:val="24"/>
                <w:szCs w:val="24"/>
              </w:rPr>
              <w:t>Заходер</w:t>
            </w:r>
            <w:proofErr w:type="spellEnd"/>
            <w:r w:rsidRPr="00D67C02">
              <w:rPr>
                <w:rFonts w:ascii="Times New Roman" w:eastAsia="Times New Roman" w:hAnsi="Times New Roman"/>
                <w:sz w:val="24"/>
                <w:szCs w:val="24"/>
              </w:rPr>
              <w:t xml:space="preserve"> </w:t>
            </w:r>
            <w:r w:rsidRPr="00D67C02">
              <w:rPr>
                <w:rFonts w:ascii="Times New Roman" w:hAnsi="Times New Roman"/>
                <w:sz w:val="24"/>
                <w:szCs w:val="24"/>
              </w:rPr>
              <w:t xml:space="preserve">«Песенки </w:t>
            </w:r>
            <w:proofErr w:type="spellStart"/>
            <w:r w:rsidRPr="00D67C02">
              <w:rPr>
                <w:rFonts w:ascii="Times New Roman" w:hAnsi="Times New Roman"/>
                <w:spacing w:val="-1"/>
                <w:sz w:val="24"/>
                <w:szCs w:val="24"/>
              </w:rPr>
              <w:t>Винни</w:t>
            </w:r>
            <w:proofErr w:type="spellEnd"/>
            <w:r w:rsidRPr="00D67C02">
              <w:rPr>
                <w:rFonts w:ascii="Times New Roman" w:hAnsi="Times New Roman"/>
                <w:spacing w:val="-1"/>
                <w:sz w:val="24"/>
                <w:szCs w:val="24"/>
              </w:rPr>
              <w:t xml:space="preserve"> Пуха».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 xml:space="preserve">Э. </w:t>
            </w:r>
            <w:proofErr w:type="spellStart"/>
            <w:r w:rsidRPr="00D67C02">
              <w:rPr>
                <w:rFonts w:ascii="Times New Roman" w:hAnsi="Times New Roman"/>
                <w:spacing w:val="-1"/>
                <w:sz w:val="24"/>
                <w:szCs w:val="24"/>
              </w:rPr>
              <w:t>Успенск</w:t>
            </w:r>
            <w:proofErr w:type="gramStart"/>
            <w:r w:rsidRPr="00D67C02">
              <w:rPr>
                <w:rFonts w:ascii="Times New Roman" w:hAnsi="Times New Roman"/>
                <w:spacing w:val="-1"/>
                <w:sz w:val="24"/>
                <w:szCs w:val="24"/>
              </w:rPr>
              <w:t>,и</w:t>
            </w:r>
            <w:proofErr w:type="gramEnd"/>
            <w:r w:rsidRPr="00D67C02">
              <w:rPr>
                <w:rFonts w:ascii="Times New Roman" w:hAnsi="Times New Roman"/>
                <w:spacing w:val="-1"/>
                <w:sz w:val="24"/>
                <w:szCs w:val="24"/>
              </w:rPr>
              <w:t>й</w:t>
            </w:r>
            <w:proofErr w:type="spellEnd"/>
            <w:r w:rsidRPr="00D67C02">
              <w:rPr>
                <w:rFonts w:ascii="Times New Roman" w:hAnsi="Times New Roman"/>
                <w:spacing w:val="-1"/>
                <w:sz w:val="24"/>
                <w:szCs w:val="24"/>
              </w:rPr>
              <w:t xml:space="preserve"> «</w:t>
            </w:r>
            <w:proofErr w:type="spellStart"/>
            <w:r w:rsidRPr="00D67C02">
              <w:rPr>
                <w:rFonts w:ascii="Times New Roman" w:hAnsi="Times New Roman"/>
                <w:spacing w:val="-1"/>
                <w:sz w:val="24"/>
                <w:szCs w:val="24"/>
              </w:rPr>
              <w:t>Чебурашка</w:t>
            </w:r>
            <w:proofErr w:type="spellEnd"/>
            <w:r w:rsidRPr="00D67C02">
              <w:rPr>
                <w:rFonts w:ascii="Times New Roman" w:hAnsi="Times New Roman"/>
                <w:spacing w:val="-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29"/>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 xml:space="preserve">Э. </w:t>
            </w:r>
            <w:proofErr w:type="spellStart"/>
            <w:r w:rsidRPr="00D67C02">
              <w:rPr>
                <w:rFonts w:ascii="Times New Roman" w:hAnsi="Times New Roman"/>
                <w:spacing w:val="-1"/>
                <w:sz w:val="24"/>
                <w:szCs w:val="24"/>
              </w:rPr>
              <w:t>Успенск</w:t>
            </w:r>
            <w:proofErr w:type="gramStart"/>
            <w:r w:rsidRPr="00D67C02">
              <w:rPr>
                <w:rFonts w:ascii="Times New Roman" w:hAnsi="Times New Roman"/>
                <w:spacing w:val="-1"/>
                <w:sz w:val="24"/>
                <w:szCs w:val="24"/>
              </w:rPr>
              <w:t>,и</w:t>
            </w:r>
            <w:proofErr w:type="gramEnd"/>
            <w:r w:rsidRPr="00D67C02">
              <w:rPr>
                <w:rFonts w:ascii="Times New Roman" w:hAnsi="Times New Roman"/>
                <w:spacing w:val="-1"/>
                <w:sz w:val="24"/>
                <w:szCs w:val="24"/>
              </w:rPr>
              <w:t>й</w:t>
            </w:r>
            <w:proofErr w:type="spellEnd"/>
            <w:r w:rsidRPr="00D67C02">
              <w:rPr>
                <w:rFonts w:ascii="Times New Roman" w:hAnsi="Times New Roman"/>
                <w:spacing w:val="-1"/>
                <w:sz w:val="24"/>
                <w:szCs w:val="24"/>
              </w:rPr>
              <w:t xml:space="preserve"> «</w:t>
            </w:r>
            <w:proofErr w:type="spellStart"/>
            <w:r w:rsidRPr="00D67C02">
              <w:rPr>
                <w:rFonts w:ascii="Times New Roman" w:hAnsi="Times New Roman"/>
                <w:spacing w:val="-1"/>
                <w:sz w:val="24"/>
                <w:szCs w:val="24"/>
              </w:rPr>
              <w:t>Чебурашка</w:t>
            </w:r>
            <w:proofErr w:type="spellEnd"/>
            <w:r w:rsidRPr="00D67C02">
              <w:rPr>
                <w:rFonts w:ascii="Times New Roman" w:hAnsi="Times New Roman"/>
                <w:spacing w:val="-1"/>
                <w:sz w:val="24"/>
                <w:szCs w:val="24"/>
              </w:rPr>
              <w:t>», «Если был бы я девчонкой…».</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20.04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Стихи Э. Успенского.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21.04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Стихи В. </w:t>
            </w:r>
            <w:proofErr w:type="spellStart"/>
            <w:r w:rsidRPr="00D67C02">
              <w:rPr>
                <w:rFonts w:ascii="Times New Roman" w:eastAsia="Times New Roman" w:hAnsi="Times New Roman"/>
                <w:sz w:val="24"/>
                <w:szCs w:val="24"/>
              </w:rPr>
              <w:t>Берестова</w:t>
            </w:r>
            <w:proofErr w:type="spellEnd"/>
            <w:r w:rsidRPr="00D67C02">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24.04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Стихи И. </w:t>
            </w:r>
            <w:proofErr w:type="spellStart"/>
            <w:r w:rsidRPr="00D67C02">
              <w:rPr>
                <w:rFonts w:ascii="Times New Roman" w:eastAsia="Times New Roman" w:hAnsi="Times New Roman"/>
                <w:sz w:val="24"/>
                <w:szCs w:val="24"/>
              </w:rPr>
              <w:t>Токмаковой</w:t>
            </w:r>
            <w:proofErr w:type="spellEnd"/>
            <w:r w:rsidRPr="00D67C02">
              <w:rPr>
                <w:rFonts w:ascii="Times New Roman" w:eastAsia="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Г. </w:t>
            </w:r>
            <w:proofErr w:type="gramStart"/>
            <w:r w:rsidRPr="00D67C02">
              <w:rPr>
                <w:rFonts w:ascii="Times New Roman" w:hAnsi="Times New Roman"/>
                <w:sz w:val="24"/>
                <w:szCs w:val="24"/>
              </w:rPr>
              <w:t>Остер</w:t>
            </w:r>
            <w:proofErr w:type="gramEnd"/>
            <w:r w:rsidRPr="00D67C02">
              <w:rPr>
                <w:rFonts w:ascii="Times New Roman" w:hAnsi="Times New Roman"/>
                <w:sz w:val="24"/>
                <w:szCs w:val="24"/>
              </w:rPr>
              <w:t xml:space="preserve"> «Будем знакомы».</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27.04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Г. </w:t>
            </w:r>
            <w:proofErr w:type="gramStart"/>
            <w:r w:rsidRPr="00D67C02">
              <w:rPr>
                <w:rFonts w:ascii="Times New Roman" w:hAnsi="Times New Roman"/>
                <w:sz w:val="24"/>
                <w:szCs w:val="24"/>
              </w:rPr>
              <w:t>Остер</w:t>
            </w:r>
            <w:proofErr w:type="gramEnd"/>
            <w:r w:rsidRPr="00D67C02">
              <w:rPr>
                <w:rFonts w:ascii="Times New Roman" w:hAnsi="Times New Roman"/>
                <w:sz w:val="24"/>
                <w:szCs w:val="24"/>
              </w:rPr>
              <w:t xml:space="preserve"> «Будем знакомы».</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28.04</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В. </w:t>
            </w:r>
            <w:proofErr w:type="gramStart"/>
            <w:r w:rsidRPr="00D67C02">
              <w:rPr>
                <w:rFonts w:ascii="Times New Roman" w:eastAsia="Times New Roman" w:hAnsi="Times New Roman"/>
                <w:sz w:val="24"/>
                <w:szCs w:val="24"/>
              </w:rPr>
              <w:t>Драгунский</w:t>
            </w:r>
            <w:proofErr w:type="gramEnd"/>
            <w:r w:rsidRPr="00D67C02">
              <w:rPr>
                <w:rFonts w:ascii="Times New Roman" w:eastAsia="Times New Roman" w:hAnsi="Times New Roman"/>
                <w:sz w:val="24"/>
                <w:szCs w:val="24"/>
              </w:rPr>
              <w:t xml:space="preserve"> «Тайное становится явным».</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03.05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В. </w:t>
            </w:r>
            <w:proofErr w:type="gramStart"/>
            <w:r w:rsidRPr="00D67C02">
              <w:rPr>
                <w:rFonts w:ascii="Times New Roman" w:eastAsia="Times New Roman" w:hAnsi="Times New Roman"/>
                <w:sz w:val="24"/>
                <w:szCs w:val="24"/>
              </w:rPr>
              <w:t>Драгунский</w:t>
            </w:r>
            <w:proofErr w:type="gramEnd"/>
            <w:r w:rsidRPr="00D67C02">
              <w:rPr>
                <w:rFonts w:ascii="Times New Roman" w:eastAsia="Times New Roman" w:hAnsi="Times New Roman"/>
                <w:sz w:val="24"/>
                <w:szCs w:val="24"/>
              </w:rPr>
              <w:t xml:space="preserve"> «Тайное становится явным».</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04.05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566"/>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«И в шутку и всерьез».</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05.05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452"/>
        </w:trPr>
        <w:tc>
          <w:tcPr>
            <w:tcW w:w="9215" w:type="dxa"/>
            <w:gridSpan w:val="5"/>
            <w:tcBorders>
              <w:top w:val="single" w:sz="4" w:space="0" w:color="auto"/>
              <w:left w:val="single" w:sz="4" w:space="0" w:color="auto"/>
              <w:bottom w:val="single" w:sz="4" w:space="0" w:color="auto"/>
              <w:right w:val="single" w:sz="4" w:space="0" w:color="auto"/>
            </w:tcBorders>
            <w:hideMark/>
          </w:tcPr>
          <w:p w:rsidR="00D67C02" w:rsidRPr="00B9215B" w:rsidRDefault="00D67C02" w:rsidP="00B9215B">
            <w:pPr>
              <w:pStyle w:val="a3"/>
              <w:jc w:val="center"/>
              <w:rPr>
                <w:rFonts w:ascii="Times New Roman" w:hAnsi="Times New Roman"/>
                <w:b/>
                <w:sz w:val="24"/>
                <w:szCs w:val="24"/>
              </w:rPr>
            </w:pPr>
            <w:r w:rsidRPr="00B9215B">
              <w:rPr>
                <w:rFonts w:ascii="Times New Roman" w:hAnsi="Times New Roman"/>
                <w:b/>
                <w:sz w:val="24"/>
                <w:szCs w:val="24"/>
              </w:rPr>
              <w:t>Литература зарубежных стран (12ч)</w:t>
            </w: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Литература зарубежных стран.</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10.05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Американская и английская  народные песенки.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11.05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125</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Песенки «</w:t>
            </w:r>
            <w:proofErr w:type="spellStart"/>
            <w:r w:rsidRPr="00D67C02">
              <w:rPr>
                <w:rFonts w:ascii="Times New Roman" w:hAnsi="Times New Roman"/>
                <w:sz w:val="24"/>
                <w:szCs w:val="24"/>
              </w:rPr>
              <w:t>Сюзон</w:t>
            </w:r>
            <w:proofErr w:type="spellEnd"/>
            <w:r w:rsidRPr="00D67C02">
              <w:rPr>
                <w:rFonts w:ascii="Times New Roman" w:hAnsi="Times New Roman"/>
                <w:sz w:val="24"/>
                <w:szCs w:val="24"/>
              </w:rPr>
              <w:t xml:space="preserve"> и мотылек», «Знают мамы, знают дети».</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Ш. Перро «Кот в </w:t>
            </w:r>
            <w:r w:rsidRPr="00D67C02">
              <w:rPr>
                <w:rFonts w:ascii="Times New Roman" w:hAnsi="Times New Roman"/>
                <w:spacing w:val="-1"/>
                <w:sz w:val="24"/>
                <w:szCs w:val="24"/>
              </w:rPr>
              <w:t>сапогах».</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15.05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127</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 xml:space="preserve">Ш. Перро «Кот в </w:t>
            </w:r>
            <w:r w:rsidRPr="00D67C02">
              <w:rPr>
                <w:rFonts w:ascii="Times New Roman" w:hAnsi="Times New Roman"/>
                <w:spacing w:val="-1"/>
                <w:sz w:val="24"/>
                <w:szCs w:val="24"/>
              </w:rPr>
              <w:t>сапогах».</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lang w:val="en-US"/>
              </w:rPr>
            </w:pPr>
            <w:r w:rsidRPr="00D67C02">
              <w:rPr>
                <w:rFonts w:ascii="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17.05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128</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Ш. Перро «Красная шапочка».</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18.05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129</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pacing w:val="-1"/>
                <w:sz w:val="24"/>
                <w:szCs w:val="24"/>
              </w:rPr>
              <w:t xml:space="preserve">Г. </w:t>
            </w:r>
            <w:r w:rsidRPr="00D67C02">
              <w:rPr>
                <w:rFonts w:ascii="Times New Roman" w:hAnsi="Times New Roman"/>
                <w:spacing w:val="-1"/>
                <w:sz w:val="24"/>
                <w:szCs w:val="24"/>
                <w:lang w:val="en-US"/>
              </w:rPr>
              <w:t>X</w:t>
            </w:r>
            <w:r w:rsidRPr="00D67C02">
              <w:rPr>
                <w:rFonts w:ascii="Times New Roman" w:hAnsi="Times New Roman"/>
                <w:spacing w:val="-1"/>
                <w:sz w:val="24"/>
                <w:szCs w:val="24"/>
              </w:rPr>
              <w:t>. Андерсен «Принцесса на горошине».</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19.05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130</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Э. Хогарт «Мафии и паук».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22.05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131</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hAnsi="Times New Roman"/>
                <w:sz w:val="24"/>
                <w:szCs w:val="24"/>
              </w:rPr>
              <w:t>Э. Хогарт «Мафии и паук».</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24.05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132</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Обобщение по разделу «Литература зарубежных стран».</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25.05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133</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КВН «</w:t>
            </w:r>
            <w:proofErr w:type="spellStart"/>
            <w:r w:rsidRPr="00D67C02">
              <w:rPr>
                <w:rFonts w:ascii="Times New Roman" w:eastAsia="Times New Roman" w:hAnsi="Times New Roman"/>
                <w:sz w:val="24"/>
                <w:szCs w:val="24"/>
              </w:rPr>
              <w:t>Цветик-семицветик</w:t>
            </w:r>
            <w:proofErr w:type="spellEnd"/>
            <w:r w:rsidRPr="00D67C02">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26.05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134</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Повторение </w:t>
            </w:r>
            <w:proofErr w:type="gramStart"/>
            <w:r w:rsidRPr="00D67C02">
              <w:rPr>
                <w:rFonts w:ascii="Times New Roman" w:eastAsia="Times New Roman" w:hAnsi="Times New Roman"/>
                <w:sz w:val="24"/>
                <w:szCs w:val="24"/>
              </w:rPr>
              <w:t>пройденного</w:t>
            </w:r>
            <w:proofErr w:type="gramEnd"/>
            <w:r w:rsidRPr="00D67C02">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29.05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135</w:t>
            </w:r>
          </w:p>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136</w:t>
            </w: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 xml:space="preserve">Повторение </w:t>
            </w:r>
            <w:proofErr w:type="gramStart"/>
            <w:r w:rsidRPr="00D67C02">
              <w:rPr>
                <w:rFonts w:ascii="Times New Roman" w:eastAsia="Times New Roman" w:hAnsi="Times New Roman"/>
                <w:sz w:val="24"/>
                <w:szCs w:val="24"/>
              </w:rPr>
              <w:t>пройденного</w:t>
            </w:r>
            <w:proofErr w:type="gramEnd"/>
            <w:r w:rsidRPr="00D67C02">
              <w:rPr>
                <w:rFonts w:ascii="Times New Roman" w:eastAsia="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31.05</w:t>
            </w: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Резервное время</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r w:rsidR="00D67C02" w:rsidRPr="00D67C02" w:rsidTr="00D67C02">
        <w:trPr>
          <w:trHeight w:val="148"/>
        </w:trPr>
        <w:tc>
          <w:tcPr>
            <w:tcW w:w="57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4102"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eastAsia="Times New Roman" w:hAnsi="Times New Roman"/>
                <w:sz w:val="24"/>
                <w:szCs w:val="24"/>
              </w:rPr>
            </w:pPr>
            <w:r w:rsidRPr="00D67C02">
              <w:rPr>
                <w:rFonts w:ascii="Times New Roman" w:eastAsia="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r w:rsidRPr="00D67C02">
              <w:rPr>
                <w:rFonts w:ascii="Times New Roman" w:hAnsi="Times New Roman"/>
                <w:sz w:val="24"/>
                <w:szCs w:val="24"/>
              </w:rPr>
              <w:t>136</w:t>
            </w:r>
          </w:p>
        </w:tc>
        <w:tc>
          <w:tcPr>
            <w:tcW w:w="1417" w:type="dxa"/>
            <w:tcBorders>
              <w:top w:val="single" w:sz="4" w:space="0" w:color="auto"/>
              <w:left w:val="single" w:sz="4" w:space="0" w:color="auto"/>
              <w:bottom w:val="single" w:sz="4" w:space="0" w:color="auto"/>
              <w:right w:val="single" w:sz="4" w:space="0" w:color="auto"/>
            </w:tcBorders>
            <w:hideMark/>
          </w:tcPr>
          <w:p w:rsidR="00D67C02" w:rsidRPr="00D67C02" w:rsidRDefault="00D67C02" w:rsidP="00D67C02">
            <w:pPr>
              <w:pStyle w:val="a3"/>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C02" w:rsidRPr="00D67C02" w:rsidRDefault="00D67C02" w:rsidP="00D67C02">
            <w:pPr>
              <w:pStyle w:val="a3"/>
              <w:rPr>
                <w:rFonts w:ascii="Times New Roman" w:hAnsi="Times New Roman"/>
                <w:sz w:val="24"/>
                <w:szCs w:val="24"/>
              </w:rPr>
            </w:pPr>
          </w:p>
        </w:tc>
      </w:tr>
    </w:tbl>
    <w:p w:rsidR="00D67C02" w:rsidRDefault="00D67C02" w:rsidP="00D67C02">
      <w:pPr>
        <w:spacing w:after="0" w:line="240" w:lineRule="auto"/>
        <w:ind w:left="284" w:right="284" w:firstLine="709"/>
        <w:contextualSpacing/>
        <w:jc w:val="center"/>
        <w:rPr>
          <w:rFonts w:ascii="Times New Roman" w:eastAsia="Calibri" w:hAnsi="Times New Roman" w:cs="Times New Roman"/>
          <w:b/>
          <w:sz w:val="28"/>
        </w:rPr>
      </w:pPr>
      <w:r>
        <w:rPr>
          <w:rFonts w:ascii="Times New Roman" w:eastAsia="Calibri" w:hAnsi="Times New Roman" w:cs="Times New Roman"/>
          <w:b/>
          <w:sz w:val="28"/>
        </w:rPr>
        <w:t xml:space="preserve"> </w:t>
      </w:r>
    </w:p>
    <w:p w:rsidR="00D67C02" w:rsidRDefault="00D67C02" w:rsidP="00D67C02">
      <w:pPr>
        <w:spacing w:after="0" w:line="240" w:lineRule="auto"/>
        <w:ind w:left="284" w:right="284" w:firstLine="709"/>
        <w:contextualSpacing/>
        <w:jc w:val="center"/>
        <w:rPr>
          <w:rFonts w:ascii="Times New Roman" w:eastAsia="Calibri" w:hAnsi="Times New Roman" w:cs="Times New Roman"/>
          <w:b/>
          <w:sz w:val="28"/>
        </w:rPr>
      </w:pPr>
    </w:p>
    <w:p w:rsidR="00D67C02" w:rsidRDefault="00D67C02" w:rsidP="00D67C02">
      <w:pPr>
        <w:spacing w:after="0" w:line="240" w:lineRule="auto"/>
        <w:ind w:left="284" w:right="284" w:firstLine="709"/>
        <w:contextualSpacing/>
        <w:jc w:val="center"/>
        <w:rPr>
          <w:rFonts w:ascii="Times New Roman" w:eastAsia="Calibri" w:hAnsi="Times New Roman" w:cs="Times New Roman"/>
          <w:b/>
          <w:sz w:val="28"/>
        </w:rPr>
      </w:pPr>
    </w:p>
    <w:p w:rsidR="00D67C02" w:rsidRDefault="00D67C02" w:rsidP="00D67C02">
      <w:pPr>
        <w:spacing w:after="0" w:line="240" w:lineRule="auto"/>
        <w:ind w:left="284" w:right="284" w:firstLine="709"/>
        <w:contextualSpacing/>
        <w:jc w:val="center"/>
        <w:rPr>
          <w:rFonts w:ascii="Times New Roman" w:eastAsia="Calibri" w:hAnsi="Times New Roman" w:cs="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C13249" w:rsidRDefault="00C13249" w:rsidP="005D5D8C">
      <w:pPr>
        <w:pStyle w:val="a3"/>
        <w:rPr>
          <w:rFonts w:ascii="Times New Roman" w:hAnsi="Times New Roman"/>
          <w:b/>
          <w:sz w:val="24"/>
          <w:szCs w:val="24"/>
        </w:rPr>
      </w:pPr>
    </w:p>
    <w:p w:rsidR="00BB74DC" w:rsidRPr="005D5D8C" w:rsidRDefault="00BB74DC" w:rsidP="005D5D8C">
      <w:pPr>
        <w:pStyle w:val="a3"/>
        <w:rPr>
          <w:rFonts w:ascii="Times New Roman" w:hAnsi="Times New Roman"/>
          <w:b/>
          <w:sz w:val="24"/>
          <w:szCs w:val="24"/>
        </w:rPr>
      </w:pPr>
    </w:p>
    <w:sectPr w:rsidR="00BB74DC" w:rsidRPr="005D5D8C" w:rsidSect="00BB74DC">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BC54BA"/>
    <w:lvl w:ilvl="0">
      <w:numFmt w:val="bullet"/>
      <w:lvlText w:val="*"/>
      <w:lvlJc w:val="left"/>
    </w:lvl>
  </w:abstractNum>
  <w:abstractNum w:abstractNumId="1">
    <w:nsid w:val="0CA71A2C"/>
    <w:multiLevelType w:val="hybridMultilevel"/>
    <w:tmpl w:val="915C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C72D7"/>
    <w:multiLevelType w:val="hybridMultilevel"/>
    <w:tmpl w:val="D2906A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A24E8"/>
    <w:multiLevelType w:val="hybridMultilevel"/>
    <w:tmpl w:val="24CCE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70736"/>
    <w:multiLevelType w:val="hybridMultilevel"/>
    <w:tmpl w:val="BE2C3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07317"/>
    <w:multiLevelType w:val="hybridMultilevel"/>
    <w:tmpl w:val="F8D00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944E5"/>
    <w:multiLevelType w:val="hybridMultilevel"/>
    <w:tmpl w:val="77009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62DA7"/>
    <w:multiLevelType w:val="hybridMultilevel"/>
    <w:tmpl w:val="1102C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696B57"/>
    <w:multiLevelType w:val="hybridMultilevel"/>
    <w:tmpl w:val="529E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546A4"/>
    <w:multiLevelType w:val="hybridMultilevel"/>
    <w:tmpl w:val="820EB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C1D5E"/>
    <w:multiLevelType w:val="hybridMultilevel"/>
    <w:tmpl w:val="CBFAF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81371"/>
    <w:multiLevelType w:val="hybridMultilevel"/>
    <w:tmpl w:val="8A4E4534"/>
    <w:lvl w:ilvl="0" w:tplc="0419000B">
      <w:start w:val="1"/>
      <w:numFmt w:val="bullet"/>
      <w:lvlText w:val=""/>
      <w:lvlJc w:val="left"/>
      <w:pPr>
        <w:ind w:left="720" w:hanging="360"/>
      </w:pPr>
      <w:rPr>
        <w:rFonts w:ascii="Wingdings" w:hAnsi="Wingdings" w:hint="default"/>
      </w:rPr>
    </w:lvl>
    <w:lvl w:ilvl="1" w:tplc="D4544E8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2A57FE"/>
    <w:multiLevelType w:val="hybridMultilevel"/>
    <w:tmpl w:val="B3600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D85C7B"/>
    <w:multiLevelType w:val="hybridMultilevel"/>
    <w:tmpl w:val="634A9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C7BC4"/>
    <w:multiLevelType w:val="hybridMultilevel"/>
    <w:tmpl w:val="D6E0D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734F94"/>
    <w:multiLevelType w:val="hybridMultilevel"/>
    <w:tmpl w:val="6CAEA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9A75AD"/>
    <w:multiLevelType w:val="hybridMultilevel"/>
    <w:tmpl w:val="107E30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5">
    <w:abstractNumId w:val="1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4"/>
  </w:num>
  <w:num w:numId="11">
    <w:abstractNumId w:val="7"/>
  </w:num>
  <w:num w:numId="12">
    <w:abstractNumId w:val="2"/>
  </w:num>
  <w:num w:numId="13">
    <w:abstractNumId w:val="11"/>
  </w:num>
  <w:num w:numId="14">
    <w:abstractNumId w:val="13"/>
  </w:num>
  <w:num w:numId="15">
    <w:abstractNumId w:val="4"/>
  </w:num>
  <w:num w:numId="16">
    <w:abstractNumId w:val="10"/>
  </w:num>
  <w:num w:numId="17">
    <w:abstractNumId w:val="6"/>
  </w:num>
  <w:num w:numId="18">
    <w:abstractNumId w:val="15"/>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E018D"/>
    <w:rsid w:val="00041F06"/>
    <w:rsid w:val="00042036"/>
    <w:rsid w:val="00052707"/>
    <w:rsid w:val="00054095"/>
    <w:rsid w:val="00062FEC"/>
    <w:rsid w:val="00081247"/>
    <w:rsid w:val="0009720A"/>
    <w:rsid w:val="000A4486"/>
    <w:rsid w:val="000E6280"/>
    <w:rsid w:val="001039D9"/>
    <w:rsid w:val="001135E3"/>
    <w:rsid w:val="00135CEC"/>
    <w:rsid w:val="00185D3F"/>
    <w:rsid w:val="001A0C2C"/>
    <w:rsid w:val="001A3940"/>
    <w:rsid w:val="001A3D90"/>
    <w:rsid w:val="001A5C44"/>
    <w:rsid w:val="001A70D0"/>
    <w:rsid w:val="001B7E33"/>
    <w:rsid w:val="001C3D42"/>
    <w:rsid w:val="001E4E01"/>
    <w:rsid w:val="002050CA"/>
    <w:rsid w:val="00211502"/>
    <w:rsid w:val="002164AF"/>
    <w:rsid w:val="00261F64"/>
    <w:rsid w:val="00265EA1"/>
    <w:rsid w:val="002776CA"/>
    <w:rsid w:val="002864A1"/>
    <w:rsid w:val="002931EA"/>
    <w:rsid w:val="002A2DCD"/>
    <w:rsid w:val="002C24EA"/>
    <w:rsid w:val="002C5EDE"/>
    <w:rsid w:val="002D399F"/>
    <w:rsid w:val="002E35E2"/>
    <w:rsid w:val="002E4CC3"/>
    <w:rsid w:val="00302D39"/>
    <w:rsid w:val="00320846"/>
    <w:rsid w:val="00332583"/>
    <w:rsid w:val="00362CBF"/>
    <w:rsid w:val="00370B0E"/>
    <w:rsid w:val="00375CBC"/>
    <w:rsid w:val="00382B94"/>
    <w:rsid w:val="003833CA"/>
    <w:rsid w:val="00385F35"/>
    <w:rsid w:val="003922D2"/>
    <w:rsid w:val="00397345"/>
    <w:rsid w:val="003B2C2C"/>
    <w:rsid w:val="003E0B4E"/>
    <w:rsid w:val="003F1343"/>
    <w:rsid w:val="004057A7"/>
    <w:rsid w:val="004124B9"/>
    <w:rsid w:val="00414B3E"/>
    <w:rsid w:val="004268B4"/>
    <w:rsid w:val="004312CF"/>
    <w:rsid w:val="00431D1E"/>
    <w:rsid w:val="00457172"/>
    <w:rsid w:val="004927C9"/>
    <w:rsid w:val="004B0040"/>
    <w:rsid w:val="004D078D"/>
    <w:rsid w:val="004D58FD"/>
    <w:rsid w:val="004F2C93"/>
    <w:rsid w:val="00516628"/>
    <w:rsid w:val="00536430"/>
    <w:rsid w:val="0056504C"/>
    <w:rsid w:val="00586015"/>
    <w:rsid w:val="005A39E1"/>
    <w:rsid w:val="005A5707"/>
    <w:rsid w:val="005D0DCF"/>
    <w:rsid w:val="005D5D8C"/>
    <w:rsid w:val="005F36D3"/>
    <w:rsid w:val="00622ACD"/>
    <w:rsid w:val="0068221D"/>
    <w:rsid w:val="006A458A"/>
    <w:rsid w:val="006C0D90"/>
    <w:rsid w:val="006C4DF1"/>
    <w:rsid w:val="006C5796"/>
    <w:rsid w:val="006E5855"/>
    <w:rsid w:val="00701C3B"/>
    <w:rsid w:val="00702FB8"/>
    <w:rsid w:val="007234A3"/>
    <w:rsid w:val="00731761"/>
    <w:rsid w:val="00735CE8"/>
    <w:rsid w:val="00740230"/>
    <w:rsid w:val="0074218F"/>
    <w:rsid w:val="00744ABE"/>
    <w:rsid w:val="007613A8"/>
    <w:rsid w:val="00765344"/>
    <w:rsid w:val="007926D8"/>
    <w:rsid w:val="00795FF0"/>
    <w:rsid w:val="007A6E80"/>
    <w:rsid w:val="007C199F"/>
    <w:rsid w:val="007C45D0"/>
    <w:rsid w:val="007D7F90"/>
    <w:rsid w:val="00807B31"/>
    <w:rsid w:val="00832BD1"/>
    <w:rsid w:val="00856293"/>
    <w:rsid w:val="00862105"/>
    <w:rsid w:val="008778FF"/>
    <w:rsid w:val="008A5753"/>
    <w:rsid w:val="008B4EC4"/>
    <w:rsid w:val="008E018D"/>
    <w:rsid w:val="008E4ED8"/>
    <w:rsid w:val="00901448"/>
    <w:rsid w:val="00922DEA"/>
    <w:rsid w:val="00924260"/>
    <w:rsid w:val="009418BE"/>
    <w:rsid w:val="0095014B"/>
    <w:rsid w:val="009539B8"/>
    <w:rsid w:val="00956E1F"/>
    <w:rsid w:val="00960789"/>
    <w:rsid w:val="0097055B"/>
    <w:rsid w:val="00993BEF"/>
    <w:rsid w:val="009B1E8B"/>
    <w:rsid w:val="009B351B"/>
    <w:rsid w:val="009C2616"/>
    <w:rsid w:val="009E4B65"/>
    <w:rsid w:val="009E6FF5"/>
    <w:rsid w:val="00A42D12"/>
    <w:rsid w:val="00A433DC"/>
    <w:rsid w:val="00A6321A"/>
    <w:rsid w:val="00A8104E"/>
    <w:rsid w:val="00A83F23"/>
    <w:rsid w:val="00A939F0"/>
    <w:rsid w:val="00A9451E"/>
    <w:rsid w:val="00AC77A2"/>
    <w:rsid w:val="00AD2477"/>
    <w:rsid w:val="00AD30AA"/>
    <w:rsid w:val="00AD4448"/>
    <w:rsid w:val="00AF1651"/>
    <w:rsid w:val="00B0365E"/>
    <w:rsid w:val="00B0503B"/>
    <w:rsid w:val="00B11ADD"/>
    <w:rsid w:val="00B3231D"/>
    <w:rsid w:val="00B40368"/>
    <w:rsid w:val="00B4334F"/>
    <w:rsid w:val="00B66A53"/>
    <w:rsid w:val="00B746A8"/>
    <w:rsid w:val="00B87B75"/>
    <w:rsid w:val="00B9215B"/>
    <w:rsid w:val="00B95AA0"/>
    <w:rsid w:val="00BB74DC"/>
    <w:rsid w:val="00BD52D0"/>
    <w:rsid w:val="00BD55BE"/>
    <w:rsid w:val="00BE7A55"/>
    <w:rsid w:val="00C13249"/>
    <w:rsid w:val="00C16EB8"/>
    <w:rsid w:val="00C22357"/>
    <w:rsid w:val="00C4497F"/>
    <w:rsid w:val="00C62DCE"/>
    <w:rsid w:val="00C80AC6"/>
    <w:rsid w:val="00CC29F3"/>
    <w:rsid w:val="00CC2EDC"/>
    <w:rsid w:val="00CC5710"/>
    <w:rsid w:val="00CD2ECB"/>
    <w:rsid w:val="00CE2C36"/>
    <w:rsid w:val="00CF35D4"/>
    <w:rsid w:val="00D06E6A"/>
    <w:rsid w:val="00D07A53"/>
    <w:rsid w:val="00D463AF"/>
    <w:rsid w:val="00D67C02"/>
    <w:rsid w:val="00DB701C"/>
    <w:rsid w:val="00DC18D7"/>
    <w:rsid w:val="00DC5AD1"/>
    <w:rsid w:val="00E013C7"/>
    <w:rsid w:val="00E151CE"/>
    <w:rsid w:val="00E23DDC"/>
    <w:rsid w:val="00E25A6B"/>
    <w:rsid w:val="00E25D11"/>
    <w:rsid w:val="00E327C1"/>
    <w:rsid w:val="00E624E5"/>
    <w:rsid w:val="00E921B2"/>
    <w:rsid w:val="00EA0B74"/>
    <w:rsid w:val="00EB2152"/>
    <w:rsid w:val="00ED5124"/>
    <w:rsid w:val="00F32872"/>
    <w:rsid w:val="00F3544E"/>
    <w:rsid w:val="00F8249F"/>
    <w:rsid w:val="00FA2903"/>
    <w:rsid w:val="00FC0B36"/>
    <w:rsid w:val="00FD0A8E"/>
    <w:rsid w:val="00FD736F"/>
    <w:rsid w:val="00FE0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018D"/>
    <w:pPr>
      <w:spacing w:after="0" w:line="240" w:lineRule="auto"/>
    </w:pPr>
    <w:rPr>
      <w:rFonts w:ascii="Calibri" w:eastAsia="Calibri" w:hAnsi="Calibri" w:cs="Times New Roman"/>
    </w:rPr>
  </w:style>
  <w:style w:type="paragraph" w:customStyle="1" w:styleId="msonormalbullet2gif">
    <w:name w:val="msonormalbullet2.gif"/>
    <w:basedOn w:val="a"/>
    <w:rsid w:val="008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8E018D"/>
    <w:rPr>
      <w:rFonts w:ascii="Calibri" w:eastAsia="Calibri" w:hAnsi="Calibri" w:cs="Times New Roman"/>
    </w:rPr>
  </w:style>
  <w:style w:type="character" w:styleId="a5">
    <w:name w:val="Strong"/>
    <w:qFormat/>
    <w:rsid w:val="008E018D"/>
    <w:rPr>
      <w:b/>
      <w:bCs/>
    </w:rPr>
  </w:style>
  <w:style w:type="table" w:styleId="a6">
    <w:name w:val="Table Grid"/>
    <w:basedOn w:val="a1"/>
    <w:uiPriority w:val="59"/>
    <w:rsid w:val="008E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945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51E"/>
    <w:rPr>
      <w:rFonts w:ascii="Tahoma" w:eastAsiaTheme="minorEastAsia" w:hAnsi="Tahoma" w:cs="Tahoma"/>
      <w:sz w:val="16"/>
      <w:szCs w:val="16"/>
      <w:lang w:eastAsia="ru-RU"/>
    </w:rPr>
  </w:style>
  <w:style w:type="paragraph" w:styleId="a9">
    <w:name w:val="Normal (Web)"/>
    <w:basedOn w:val="a"/>
    <w:uiPriority w:val="99"/>
    <w:unhideWhenUsed/>
    <w:rsid w:val="00332583"/>
    <w:pPr>
      <w:spacing w:after="125"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4260"/>
    <w:pPr>
      <w:ind w:left="720"/>
      <w:contextualSpacing/>
    </w:pPr>
    <w:rPr>
      <w:rFonts w:ascii="Calibri" w:eastAsia="Calibri" w:hAnsi="Calibri" w:cs="Times New Roman"/>
      <w:lang w:eastAsia="en-US"/>
    </w:rPr>
  </w:style>
  <w:style w:type="paragraph" w:customStyle="1" w:styleId="msonospacingbullet1gif">
    <w:name w:val="msonospacingbullet1.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3gif">
    <w:name w:val="msonospacingbullet3.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rsid w:val="00BB7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5124"/>
  </w:style>
</w:styles>
</file>

<file path=word/webSettings.xml><?xml version="1.0" encoding="utf-8"?>
<w:webSettings xmlns:r="http://schemas.openxmlformats.org/officeDocument/2006/relationships" xmlns:w="http://schemas.openxmlformats.org/wordprocessingml/2006/main">
  <w:divs>
    <w:div w:id="31730577">
      <w:bodyDiv w:val="1"/>
      <w:marLeft w:val="0"/>
      <w:marRight w:val="0"/>
      <w:marTop w:val="0"/>
      <w:marBottom w:val="0"/>
      <w:divBdr>
        <w:top w:val="none" w:sz="0" w:space="0" w:color="auto"/>
        <w:left w:val="none" w:sz="0" w:space="0" w:color="auto"/>
        <w:bottom w:val="none" w:sz="0" w:space="0" w:color="auto"/>
        <w:right w:val="none" w:sz="0" w:space="0" w:color="auto"/>
      </w:divBdr>
    </w:div>
    <w:div w:id="163055777">
      <w:bodyDiv w:val="1"/>
      <w:marLeft w:val="0"/>
      <w:marRight w:val="0"/>
      <w:marTop w:val="0"/>
      <w:marBottom w:val="0"/>
      <w:divBdr>
        <w:top w:val="none" w:sz="0" w:space="0" w:color="auto"/>
        <w:left w:val="none" w:sz="0" w:space="0" w:color="auto"/>
        <w:bottom w:val="none" w:sz="0" w:space="0" w:color="auto"/>
        <w:right w:val="none" w:sz="0" w:space="0" w:color="auto"/>
      </w:divBdr>
    </w:div>
    <w:div w:id="163782610">
      <w:bodyDiv w:val="1"/>
      <w:marLeft w:val="0"/>
      <w:marRight w:val="0"/>
      <w:marTop w:val="0"/>
      <w:marBottom w:val="0"/>
      <w:divBdr>
        <w:top w:val="none" w:sz="0" w:space="0" w:color="auto"/>
        <w:left w:val="none" w:sz="0" w:space="0" w:color="auto"/>
        <w:bottom w:val="none" w:sz="0" w:space="0" w:color="auto"/>
        <w:right w:val="none" w:sz="0" w:space="0" w:color="auto"/>
      </w:divBdr>
    </w:div>
    <w:div w:id="200478684">
      <w:bodyDiv w:val="1"/>
      <w:marLeft w:val="0"/>
      <w:marRight w:val="0"/>
      <w:marTop w:val="0"/>
      <w:marBottom w:val="0"/>
      <w:divBdr>
        <w:top w:val="none" w:sz="0" w:space="0" w:color="auto"/>
        <w:left w:val="none" w:sz="0" w:space="0" w:color="auto"/>
        <w:bottom w:val="none" w:sz="0" w:space="0" w:color="auto"/>
        <w:right w:val="none" w:sz="0" w:space="0" w:color="auto"/>
      </w:divBdr>
    </w:div>
    <w:div w:id="202449762">
      <w:bodyDiv w:val="1"/>
      <w:marLeft w:val="0"/>
      <w:marRight w:val="0"/>
      <w:marTop w:val="0"/>
      <w:marBottom w:val="0"/>
      <w:divBdr>
        <w:top w:val="none" w:sz="0" w:space="0" w:color="auto"/>
        <w:left w:val="none" w:sz="0" w:space="0" w:color="auto"/>
        <w:bottom w:val="none" w:sz="0" w:space="0" w:color="auto"/>
        <w:right w:val="none" w:sz="0" w:space="0" w:color="auto"/>
      </w:divBdr>
    </w:div>
    <w:div w:id="218129556">
      <w:bodyDiv w:val="1"/>
      <w:marLeft w:val="0"/>
      <w:marRight w:val="0"/>
      <w:marTop w:val="0"/>
      <w:marBottom w:val="0"/>
      <w:divBdr>
        <w:top w:val="none" w:sz="0" w:space="0" w:color="auto"/>
        <w:left w:val="none" w:sz="0" w:space="0" w:color="auto"/>
        <w:bottom w:val="none" w:sz="0" w:space="0" w:color="auto"/>
        <w:right w:val="none" w:sz="0" w:space="0" w:color="auto"/>
      </w:divBdr>
    </w:div>
    <w:div w:id="271475898">
      <w:bodyDiv w:val="1"/>
      <w:marLeft w:val="0"/>
      <w:marRight w:val="0"/>
      <w:marTop w:val="0"/>
      <w:marBottom w:val="0"/>
      <w:divBdr>
        <w:top w:val="none" w:sz="0" w:space="0" w:color="auto"/>
        <w:left w:val="none" w:sz="0" w:space="0" w:color="auto"/>
        <w:bottom w:val="none" w:sz="0" w:space="0" w:color="auto"/>
        <w:right w:val="none" w:sz="0" w:space="0" w:color="auto"/>
      </w:divBdr>
    </w:div>
    <w:div w:id="277569003">
      <w:bodyDiv w:val="1"/>
      <w:marLeft w:val="0"/>
      <w:marRight w:val="0"/>
      <w:marTop w:val="0"/>
      <w:marBottom w:val="0"/>
      <w:divBdr>
        <w:top w:val="none" w:sz="0" w:space="0" w:color="auto"/>
        <w:left w:val="none" w:sz="0" w:space="0" w:color="auto"/>
        <w:bottom w:val="none" w:sz="0" w:space="0" w:color="auto"/>
        <w:right w:val="none" w:sz="0" w:space="0" w:color="auto"/>
      </w:divBdr>
    </w:div>
    <w:div w:id="325255795">
      <w:bodyDiv w:val="1"/>
      <w:marLeft w:val="0"/>
      <w:marRight w:val="0"/>
      <w:marTop w:val="0"/>
      <w:marBottom w:val="0"/>
      <w:divBdr>
        <w:top w:val="none" w:sz="0" w:space="0" w:color="auto"/>
        <w:left w:val="none" w:sz="0" w:space="0" w:color="auto"/>
        <w:bottom w:val="none" w:sz="0" w:space="0" w:color="auto"/>
        <w:right w:val="none" w:sz="0" w:space="0" w:color="auto"/>
      </w:divBdr>
    </w:div>
    <w:div w:id="541408648">
      <w:bodyDiv w:val="1"/>
      <w:marLeft w:val="0"/>
      <w:marRight w:val="0"/>
      <w:marTop w:val="0"/>
      <w:marBottom w:val="0"/>
      <w:divBdr>
        <w:top w:val="none" w:sz="0" w:space="0" w:color="auto"/>
        <w:left w:val="none" w:sz="0" w:space="0" w:color="auto"/>
        <w:bottom w:val="none" w:sz="0" w:space="0" w:color="auto"/>
        <w:right w:val="none" w:sz="0" w:space="0" w:color="auto"/>
      </w:divBdr>
    </w:div>
    <w:div w:id="577520178">
      <w:bodyDiv w:val="1"/>
      <w:marLeft w:val="0"/>
      <w:marRight w:val="0"/>
      <w:marTop w:val="0"/>
      <w:marBottom w:val="0"/>
      <w:divBdr>
        <w:top w:val="none" w:sz="0" w:space="0" w:color="auto"/>
        <w:left w:val="none" w:sz="0" w:space="0" w:color="auto"/>
        <w:bottom w:val="none" w:sz="0" w:space="0" w:color="auto"/>
        <w:right w:val="none" w:sz="0" w:space="0" w:color="auto"/>
      </w:divBdr>
    </w:div>
    <w:div w:id="606349989">
      <w:bodyDiv w:val="1"/>
      <w:marLeft w:val="0"/>
      <w:marRight w:val="0"/>
      <w:marTop w:val="0"/>
      <w:marBottom w:val="0"/>
      <w:divBdr>
        <w:top w:val="none" w:sz="0" w:space="0" w:color="auto"/>
        <w:left w:val="none" w:sz="0" w:space="0" w:color="auto"/>
        <w:bottom w:val="none" w:sz="0" w:space="0" w:color="auto"/>
        <w:right w:val="none" w:sz="0" w:space="0" w:color="auto"/>
      </w:divBdr>
    </w:div>
    <w:div w:id="734594011">
      <w:bodyDiv w:val="1"/>
      <w:marLeft w:val="0"/>
      <w:marRight w:val="0"/>
      <w:marTop w:val="0"/>
      <w:marBottom w:val="0"/>
      <w:divBdr>
        <w:top w:val="none" w:sz="0" w:space="0" w:color="auto"/>
        <w:left w:val="none" w:sz="0" w:space="0" w:color="auto"/>
        <w:bottom w:val="none" w:sz="0" w:space="0" w:color="auto"/>
        <w:right w:val="none" w:sz="0" w:space="0" w:color="auto"/>
      </w:divBdr>
    </w:div>
    <w:div w:id="797263876">
      <w:bodyDiv w:val="1"/>
      <w:marLeft w:val="0"/>
      <w:marRight w:val="0"/>
      <w:marTop w:val="0"/>
      <w:marBottom w:val="0"/>
      <w:divBdr>
        <w:top w:val="none" w:sz="0" w:space="0" w:color="auto"/>
        <w:left w:val="none" w:sz="0" w:space="0" w:color="auto"/>
        <w:bottom w:val="none" w:sz="0" w:space="0" w:color="auto"/>
        <w:right w:val="none" w:sz="0" w:space="0" w:color="auto"/>
      </w:divBdr>
    </w:div>
    <w:div w:id="912354897">
      <w:bodyDiv w:val="1"/>
      <w:marLeft w:val="0"/>
      <w:marRight w:val="0"/>
      <w:marTop w:val="0"/>
      <w:marBottom w:val="0"/>
      <w:divBdr>
        <w:top w:val="none" w:sz="0" w:space="0" w:color="auto"/>
        <w:left w:val="none" w:sz="0" w:space="0" w:color="auto"/>
        <w:bottom w:val="none" w:sz="0" w:space="0" w:color="auto"/>
        <w:right w:val="none" w:sz="0" w:space="0" w:color="auto"/>
      </w:divBdr>
    </w:div>
    <w:div w:id="920262009">
      <w:bodyDiv w:val="1"/>
      <w:marLeft w:val="0"/>
      <w:marRight w:val="0"/>
      <w:marTop w:val="0"/>
      <w:marBottom w:val="0"/>
      <w:divBdr>
        <w:top w:val="none" w:sz="0" w:space="0" w:color="auto"/>
        <w:left w:val="none" w:sz="0" w:space="0" w:color="auto"/>
        <w:bottom w:val="none" w:sz="0" w:space="0" w:color="auto"/>
        <w:right w:val="none" w:sz="0" w:space="0" w:color="auto"/>
      </w:divBdr>
    </w:div>
    <w:div w:id="1041593773">
      <w:bodyDiv w:val="1"/>
      <w:marLeft w:val="0"/>
      <w:marRight w:val="0"/>
      <w:marTop w:val="0"/>
      <w:marBottom w:val="0"/>
      <w:divBdr>
        <w:top w:val="none" w:sz="0" w:space="0" w:color="auto"/>
        <w:left w:val="none" w:sz="0" w:space="0" w:color="auto"/>
        <w:bottom w:val="none" w:sz="0" w:space="0" w:color="auto"/>
        <w:right w:val="none" w:sz="0" w:space="0" w:color="auto"/>
      </w:divBdr>
    </w:div>
    <w:div w:id="1046678489">
      <w:bodyDiv w:val="1"/>
      <w:marLeft w:val="0"/>
      <w:marRight w:val="0"/>
      <w:marTop w:val="0"/>
      <w:marBottom w:val="0"/>
      <w:divBdr>
        <w:top w:val="none" w:sz="0" w:space="0" w:color="auto"/>
        <w:left w:val="none" w:sz="0" w:space="0" w:color="auto"/>
        <w:bottom w:val="none" w:sz="0" w:space="0" w:color="auto"/>
        <w:right w:val="none" w:sz="0" w:space="0" w:color="auto"/>
      </w:divBdr>
    </w:div>
    <w:div w:id="1224373610">
      <w:bodyDiv w:val="1"/>
      <w:marLeft w:val="0"/>
      <w:marRight w:val="0"/>
      <w:marTop w:val="0"/>
      <w:marBottom w:val="0"/>
      <w:divBdr>
        <w:top w:val="none" w:sz="0" w:space="0" w:color="auto"/>
        <w:left w:val="none" w:sz="0" w:space="0" w:color="auto"/>
        <w:bottom w:val="none" w:sz="0" w:space="0" w:color="auto"/>
        <w:right w:val="none" w:sz="0" w:space="0" w:color="auto"/>
      </w:divBdr>
    </w:div>
    <w:div w:id="1296066725">
      <w:bodyDiv w:val="1"/>
      <w:marLeft w:val="0"/>
      <w:marRight w:val="0"/>
      <w:marTop w:val="0"/>
      <w:marBottom w:val="0"/>
      <w:divBdr>
        <w:top w:val="none" w:sz="0" w:space="0" w:color="auto"/>
        <w:left w:val="none" w:sz="0" w:space="0" w:color="auto"/>
        <w:bottom w:val="none" w:sz="0" w:space="0" w:color="auto"/>
        <w:right w:val="none" w:sz="0" w:space="0" w:color="auto"/>
      </w:divBdr>
    </w:div>
    <w:div w:id="1356465210">
      <w:bodyDiv w:val="1"/>
      <w:marLeft w:val="0"/>
      <w:marRight w:val="0"/>
      <w:marTop w:val="0"/>
      <w:marBottom w:val="0"/>
      <w:divBdr>
        <w:top w:val="none" w:sz="0" w:space="0" w:color="auto"/>
        <w:left w:val="none" w:sz="0" w:space="0" w:color="auto"/>
        <w:bottom w:val="none" w:sz="0" w:space="0" w:color="auto"/>
        <w:right w:val="none" w:sz="0" w:space="0" w:color="auto"/>
      </w:divBdr>
    </w:div>
    <w:div w:id="1365979227">
      <w:bodyDiv w:val="1"/>
      <w:marLeft w:val="0"/>
      <w:marRight w:val="0"/>
      <w:marTop w:val="0"/>
      <w:marBottom w:val="0"/>
      <w:divBdr>
        <w:top w:val="none" w:sz="0" w:space="0" w:color="auto"/>
        <w:left w:val="none" w:sz="0" w:space="0" w:color="auto"/>
        <w:bottom w:val="none" w:sz="0" w:space="0" w:color="auto"/>
        <w:right w:val="none" w:sz="0" w:space="0" w:color="auto"/>
      </w:divBdr>
    </w:div>
    <w:div w:id="1371222801">
      <w:bodyDiv w:val="1"/>
      <w:marLeft w:val="0"/>
      <w:marRight w:val="0"/>
      <w:marTop w:val="0"/>
      <w:marBottom w:val="0"/>
      <w:divBdr>
        <w:top w:val="none" w:sz="0" w:space="0" w:color="auto"/>
        <w:left w:val="none" w:sz="0" w:space="0" w:color="auto"/>
        <w:bottom w:val="none" w:sz="0" w:space="0" w:color="auto"/>
        <w:right w:val="none" w:sz="0" w:space="0" w:color="auto"/>
      </w:divBdr>
    </w:div>
    <w:div w:id="1418212857">
      <w:bodyDiv w:val="1"/>
      <w:marLeft w:val="0"/>
      <w:marRight w:val="0"/>
      <w:marTop w:val="0"/>
      <w:marBottom w:val="0"/>
      <w:divBdr>
        <w:top w:val="none" w:sz="0" w:space="0" w:color="auto"/>
        <w:left w:val="none" w:sz="0" w:space="0" w:color="auto"/>
        <w:bottom w:val="none" w:sz="0" w:space="0" w:color="auto"/>
        <w:right w:val="none" w:sz="0" w:space="0" w:color="auto"/>
      </w:divBdr>
    </w:div>
    <w:div w:id="1510221441">
      <w:bodyDiv w:val="1"/>
      <w:marLeft w:val="0"/>
      <w:marRight w:val="0"/>
      <w:marTop w:val="0"/>
      <w:marBottom w:val="0"/>
      <w:divBdr>
        <w:top w:val="none" w:sz="0" w:space="0" w:color="auto"/>
        <w:left w:val="none" w:sz="0" w:space="0" w:color="auto"/>
        <w:bottom w:val="none" w:sz="0" w:space="0" w:color="auto"/>
        <w:right w:val="none" w:sz="0" w:space="0" w:color="auto"/>
      </w:divBdr>
    </w:div>
    <w:div w:id="1555967469">
      <w:bodyDiv w:val="1"/>
      <w:marLeft w:val="0"/>
      <w:marRight w:val="0"/>
      <w:marTop w:val="0"/>
      <w:marBottom w:val="0"/>
      <w:divBdr>
        <w:top w:val="none" w:sz="0" w:space="0" w:color="auto"/>
        <w:left w:val="none" w:sz="0" w:space="0" w:color="auto"/>
        <w:bottom w:val="none" w:sz="0" w:space="0" w:color="auto"/>
        <w:right w:val="none" w:sz="0" w:space="0" w:color="auto"/>
      </w:divBdr>
    </w:div>
    <w:div w:id="1586453196">
      <w:bodyDiv w:val="1"/>
      <w:marLeft w:val="0"/>
      <w:marRight w:val="0"/>
      <w:marTop w:val="0"/>
      <w:marBottom w:val="0"/>
      <w:divBdr>
        <w:top w:val="none" w:sz="0" w:space="0" w:color="auto"/>
        <w:left w:val="none" w:sz="0" w:space="0" w:color="auto"/>
        <w:bottom w:val="none" w:sz="0" w:space="0" w:color="auto"/>
        <w:right w:val="none" w:sz="0" w:space="0" w:color="auto"/>
      </w:divBdr>
    </w:div>
    <w:div w:id="1661736307">
      <w:bodyDiv w:val="1"/>
      <w:marLeft w:val="0"/>
      <w:marRight w:val="0"/>
      <w:marTop w:val="0"/>
      <w:marBottom w:val="0"/>
      <w:divBdr>
        <w:top w:val="none" w:sz="0" w:space="0" w:color="auto"/>
        <w:left w:val="none" w:sz="0" w:space="0" w:color="auto"/>
        <w:bottom w:val="none" w:sz="0" w:space="0" w:color="auto"/>
        <w:right w:val="none" w:sz="0" w:space="0" w:color="auto"/>
      </w:divBdr>
    </w:div>
    <w:div w:id="1727415442">
      <w:bodyDiv w:val="1"/>
      <w:marLeft w:val="0"/>
      <w:marRight w:val="0"/>
      <w:marTop w:val="0"/>
      <w:marBottom w:val="0"/>
      <w:divBdr>
        <w:top w:val="none" w:sz="0" w:space="0" w:color="auto"/>
        <w:left w:val="none" w:sz="0" w:space="0" w:color="auto"/>
        <w:bottom w:val="none" w:sz="0" w:space="0" w:color="auto"/>
        <w:right w:val="none" w:sz="0" w:space="0" w:color="auto"/>
      </w:divBdr>
    </w:div>
    <w:div w:id="1768768026">
      <w:bodyDiv w:val="1"/>
      <w:marLeft w:val="0"/>
      <w:marRight w:val="0"/>
      <w:marTop w:val="0"/>
      <w:marBottom w:val="0"/>
      <w:divBdr>
        <w:top w:val="none" w:sz="0" w:space="0" w:color="auto"/>
        <w:left w:val="none" w:sz="0" w:space="0" w:color="auto"/>
        <w:bottom w:val="none" w:sz="0" w:space="0" w:color="auto"/>
        <w:right w:val="none" w:sz="0" w:space="0" w:color="auto"/>
      </w:divBdr>
    </w:div>
    <w:div w:id="1774284717">
      <w:bodyDiv w:val="1"/>
      <w:marLeft w:val="0"/>
      <w:marRight w:val="0"/>
      <w:marTop w:val="0"/>
      <w:marBottom w:val="0"/>
      <w:divBdr>
        <w:top w:val="none" w:sz="0" w:space="0" w:color="auto"/>
        <w:left w:val="none" w:sz="0" w:space="0" w:color="auto"/>
        <w:bottom w:val="none" w:sz="0" w:space="0" w:color="auto"/>
        <w:right w:val="none" w:sz="0" w:space="0" w:color="auto"/>
      </w:divBdr>
    </w:div>
    <w:div w:id="1820344242">
      <w:bodyDiv w:val="1"/>
      <w:marLeft w:val="0"/>
      <w:marRight w:val="0"/>
      <w:marTop w:val="0"/>
      <w:marBottom w:val="0"/>
      <w:divBdr>
        <w:top w:val="none" w:sz="0" w:space="0" w:color="auto"/>
        <w:left w:val="none" w:sz="0" w:space="0" w:color="auto"/>
        <w:bottom w:val="none" w:sz="0" w:space="0" w:color="auto"/>
        <w:right w:val="none" w:sz="0" w:space="0" w:color="auto"/>
      </w:divBdr>
    </w:div>
    <w:div w:id="1859585468">
      <w:bodyDiv w:val="1"/>
      <w:marLeft w:val="0"/>
      <w:marRight w:val="0"/>
      <w:marTop w:val="0"/>
      <w:marBottom w:val="0"/>
      <w:divBdr>
        <w:top w:val="none" w:sz="0" w:space="0" w:color="auto"/>
        <w:left w:val="none" w:sz="0" w:space="0" w:color="auto"/>
        <w:bottom w:val="none" w:sz="0" w:space="0" w:color="auto"/>
        <w:right w:val="none" w:sz="0" w:space="0" w:color="auto"/>
      </w:divBdr>
    </w:div>
    <w:div w:id="1980989407">
      <w:bodyDiv w:val="1"/>
      <w:marLeft w:val="0"/>
      <w:marRight w:val="0"/>
      <w:marTop w:val="0"/>
      <w:marBottom w:val="0"/>
      <w:divBdr>
        <w:top w:val="none" w:sz="0" w:space="0" w:color="auto"/>
        <w:left w:val="none" w:sz="0" w:space="0" w:color="auto"/>
        <w:bottom w:val="none" w:sz="0" w:space="0" w:color="auto"/>
        <w:right w:val="none" w:sz="0" w:space="0" w:color="auto"/>
      </w:divBdr>
    </w:div>
    <w:div w:id="2074157945">
      <w:bodyDiv w:val="1"/>
      <w:marLeft w:val="0"/>
      <w:marRight w:val="0"/>
      <w:marTop w:val="0"/>
      <w:marBottom w:val="0"/>
      <w:divBdr>
        <w:top w:val="none" w:sz="0" w:space="0" w:color="auto"/>
        <w:left w:val="none" w:sz="0" w:space="0" w:color="auto"/>
        <w:bottom w:val="none" w:sz="0" w:space="0" w:color="auto"/>
        <w:right w:val="none" w:sz="0" w:space="0" w:color="auto"/>
      </w:divBdr>
    </w:div>
    <w:div w:id="2106421116">
      <w:bodyDiv w:val="1"/>
      <w:marLeft w:val="0"/>
      <w:marRight w:val="0"/>
      <w:marTop w:val="0"/>
      <w:marBottom w:val="0"/>
      <w:divBdr>
        <w:top w:val="none" w:sz="0" w:space="0" w:color="auto"/>
        <w:left w:val="none" w:sz="0" w:space="0" w:color="auto"/>
        <w:bottom w:val="none" w:sz="0" w:space="0" w:color="auto"/>
        <w:right w:val="none" w:sz="0" w:space="0" w:color="auto"/>
      </w:divBdr>
    </w:div>
    <w:div w:id="2147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14</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101</cp:lastModifiedBy>
  <cp:revision>107</cp:revision>
  <cp:lastPrinted>2014-10-13T10:28:00Z</cp:lastPrinted>
  <dcterms:created xsi:type="dcterms:W3CDTF">2014-10-01T13:26:00Z</dcterms:created>
  <dcterms:modified xsi:type="dcterms:W3CDTF">2017-03-27T07:31:00Z</dcterms:modified>
</cp:coreProperties>
</file>