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57" w:rsidRDefault="00D53D13" w:rsidP="00D53D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A7257" w:rsidRPr="00D55557" w:rsidRDefault="00EA7257" w:rsidP="00EA725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5557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EA7257" w:rsidRPr="00D55557" w:rsidRDefault="00EA7257" w:rsidP="00EA725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5557">
        <w:rPr>
          <w:rFonts w:ascii="Times New Roman" w:eastAsia="Calibri" w:hAnsi="Times New Roman"/>
          <w:sz w:val="24"/>
          <w:szCs w:val="24"/>
          <w:lang w:eastAsia="en-US"/>
        </w:rPr>
        <w:t>«Средняя общеобразовательная школа №1»</w:t>
      </w:r>
    </w:p>
    <w:p w:rsidR="00EA7257" w:rsidRPr="00D55557" w:rsidRDefault="00EA7257" w:rsidP="00EA7257">
      <w:pPr>
        <w:rPr>
          <w:rFonts w:ascii="Times New Roman" w:hAnsi="Times New Roman"/>
          <w:sz w:val="24"/>
          <w:szCs w:val="24"/>
        </w:rPr>
      </w:pPr>
    </w:p>
    <w:p w:rsidR="00EA7257" w:rsidRPr="00D55557" w:rsidRDefault="00324C69" w:rsidP="00EA7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-50.55pt;margin-top:16.9pt;width:159pt;height:154.25pt;z-index:251661312" strokecolor="white [3212]">
            <v:textbox style="mso-next-textbox:#_x0000_s1027">
              <w:txbxContent>
                <w:p w:rsidR="00EA7257" w:rsidRDefault="00EA7257" w:rsidP="00EA7257">
                  <w:pPr>
                    <w:ind w:left="3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EA7257" w:rsidRPr="00586AD6" w:rsidRDefault="00EA7257" w:rsidP="00EA7257">
                  <w:pPr>
                    <w:ind w:left="3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586AD6">
                    <w:rPr>
                      <w:sz w:val="26"/>
                      <w:szCs w:val="26"/>
                    </w:rPr>
                    <w:t xml:space="preserve">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</w:t>
                  </w:r>
                </w:p>
                <w:p w:rsidR="00EA7257" w:rsidRDefault="00A43A06" w:rsidP="00EA7257">
                  <w:r w:rsidRPr="00A43A06">
                    <w:rPr>
                      <w:noProof/>
                    </w:rPr>
                    <w:drawing>
                      <wp:inline distT="0" distB="0" distL="0" distR="0">
                        <wp:extent cx="1826895" cy="877572"/>
                        <wp:effectExtent l="19050" t="0" r="1905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877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A7257" w:rsidRPr="00D55557" w:rsidRDefault="00324C69" w:rsidP="00EA725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09.45pt;margin-top:12.55pt;width:176.25pt;height:132.75pt;z-index:251660288" strokecolor="white [3212]">
            <v:textbox>
              <w:txbxContent>
                <w:p w:rsidR="00EA7257" w:rsidRPr="00DE140F" w:rsidRDefault="00EA7257" w:rsidP="00EA7257">
                  <w:r w:rsidRPr="00DE140F">
                    <w:rPr>
                      <w:sz w:val="26"/>
                      <w:szCs w:val="26"/>
                    </w:rPr>
                    <w:t xml:space="preserve"> </w:t>
                  </w:r>
                  <w:r w:rsidR="00A43A06" w:rsidRPr="00A43A06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43782" cy="1371600"/>
                        <wp:effectExtent l="19050" t="0" r="0" b="0"/>
                        <wp:docPr id="1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970" cy="1373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100.2pt;margin-top:12.55pt;width:209.25pt;height:128.25pt;z-index:251662336" strokecolor="white [3212]">
            <v:textbox>
              <w:txbxContent>
                <w:p w:rsidR="00EA7257" w:rsidRPr="00DE140F" w:rsidRDefault="00A43A06" w:rsidP="00EA7257">
                  <w:r w:rsidRPr="00A43A06">
                    <w:rPr>
                      <w:noProof/>
                    </w:rPr>
                    <w:drawing>
                      <wp:inline distT="0" distB="0" distL="0" distR="0">
                        <wp:extent cx="2466616" cy="1600200"/>
                        <wp:effectExtent l="19050" t="0" r="0" b="0"/>
                        <wp:docPr id="1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070" cy="1599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A7257" w:rsidRPr="00D55557" w:rsidRDefault="00EA7257" w:rsidP="00EA7257">
      <w:pPr>
        <w:ind w:left="360"/>
        <w:rPr>
          <w:rFonts w:ascii="Times New Roman" w:hAnsi="Times New Roman"/>
          <w:sz w:val="24"/>
          <w:szCs w:val="24"/>
        </w:rPr>
      </w:pPr>
    </w:p>
    <w:p w:rsidR="00EA7257" w:rsidRPr="00D55557" w:rsidRDefault="00EA7257" w:rsidP="00EA7257">
      <w:pPr>
        <w:ind w:left="360"/>
        <w:rPr>
          <w:rFonts w:ascii="Times New Roman" w:hAnsi="Times New Roman"/>
          <w:sz w:val="24"/>
          <w:szCs w:val="24"/>
        </w:rPr>
      </w:pPr>
    </w:p>
    <w:p w:rsidR="00EA7257" w:rsidRPr="00D55557" w:rsidRDefault="00EA7257" w:rsidP="00EA7257">
      <w:pPr>
        <w:ind w:left="360"/>
        <w:rPr>
          <w:rFonts w:ascii="Times New Roman" w:hAnsi="Times New Roman"/>
          <w:sz w:val="24"/>
          <w:szCs w:val="24"/>
        </w:rPr>
      </w:pPr>
    </w:p>
    <w:p w:rsidR="00EA7257" w:rsidRPr="00D55557" w:rsidRDefault="00EA7257" w:rsidP="00EA7257">
      <w:pPr>
        <w:ind w:left="360"/>
        <w:rPr>
          <w:rFonts w:ascii="Times New Roman" w:hAnsi="Times New Roman"/>
          <w:sz w:val="24"/>
          <w:szCs w:val="24"/>
        </w:rPr>
      </w:pPr>
    </w:p>
    <w:p w:rsidR="00EA7257" w:rsidRPr="00D55557" w:rsidRDefault="00EA7257" w:rsidP="00EA7257">
      <w:pPr>
        <w:rPr>
          <w:rFonts w:ascii="Times New Roman" w:hAnsi="Times New Roman"/>
          <w:sz w:val="24"/>
          <w:szCs w:val="24"/>
        </w:rPr>
      </w:pPr>
    </w:p>
    <w:p w:rsidR="00EA7257" w:rsidRPr="00D55557" w:rsidRDefault="00EA7257" w:rsidP="00EA7257">
      <w:pPr>
        <w:ind w:left="360"/>
        <w:rPr>
          <w:rFonts w:ascii="Times New Roman" w:hAnsi="Times New Roman"/>
          <w:sz w:val="24"/>
          <w:szCs w:val="24"/>
        </w:rPr>
      </w:pPr>
    </w:p>
    <w:p w:rsidR="00EA7257" w:rsidRDefault="00EA7257" w:rsidP="00EA7257">
      <w:pPr>
        <w:ind w:left="360"/>
        <w:rPr>
          <w:rFonts w:ascii="Times New Roman" w:hAnsi="Times New Roman"/>
          <w:sz w:val="24"/>
          <w:szCs w:val="24"/>
        </w:rPr>
      </w:pPr>
      <w:r w:rsidRPr="00D5555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A7257" w:rsidRDefault="00EA7257" w:rsidP="00EA7257">
      <w:pPr>
        <w:ind w:left="360"/>
        <w:rPr>
          <w:rFonts w:ascii="Times New Roman" w:hAnsi="Times New Roman"/>
          <w:sz w:val="24"/>
          <w:szCs w:val="24"/>
        </w:rPr>
      </w:pPr>
    </w:p>
    <w:p w:rsidR="00EA7257" w:rsidRPr="00D55557" w:rsidRDefault="00EA7257" w:rsidP="00EA7257">
      <w:pPr>
        <w:ind w:left="360"/>
        <w:rPr>
          <w:rFonts w:ascii="Times New Roman" w:hAnsi="Times New Roman"/>
          <w:sz w:val="24"/>
          <w:szCs w:val="24"/>
        </w:rPr>
      </w:pPr>
      <w:r w:rsidRPr="00D555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A7257" w:rsidRPr="00D55557" w:rsidRDefault="00EA7257" w:rsidP="00EA7257">
      <w:pPr>
        <w:ind w:left="360"/>
        <w:rPr>
          <w:rFonts w:ascii="Times New Roman" w:hAnsi="Times New Roman"/>
          <w:sz w:val="24"/>
          <w:szCs w:val="24"/>
        </w:rPr>
      </w:pPr>
    </w:p>
    <w:p w:rsidR="00EA7257" w:rsidRPr="0037622E" w:rsidRDefault="00EA7257" w:rsidP="00EA72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22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A7257" w:rsidRPr="0037622E" w:rsidRDefault="00EA7257" w:rsidP="00EA72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56C0" w:rsidRDefault="00EA7257" w:rsidP="007856C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 физической культуре</w:t>
      </w:r>
      <w:r w:rsidR="007906CC" w:rsidRPr="007906C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324C69">
        <w:rPr>
          <w:rFonts w:ascii="Times New Roman" w:hAnsi="Times New Roman"/>
          <w:sz w:val="24"/>
          <w:szCs w:val="24"/>
          <w:u w:val="single"/>
        </w:rPr>
        <w:t>3</w:t>
      </w:r>
      <w:proofErr w:type="gramEnd"/>
      <w:r w:rsidRPr="0037622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06CC"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37622E">
        <w:rPr>
          <w:rFonts w:ascii="Times New Roman" w:hAnsi="Times New Roman"/>
          <w:sz w:val="24"/>
          <w:szCs w:val="24"/>
          <w:u w:val="single"/>
        </w:rPr>
        <w:t>класса</w:t>
      </w:r>
    </w:p>
    <w:p w:rsidR="007856C0" w:rsidRPr="00E43A0F" w:rsidRDefault="007856C0" w:rsidP="007856C0">
      <w:pPr>
        <w:spacing w:before="100" w:beforeAutospacing="1" w:after="100" w:afterAutospacing="1" w:line="240" w:lineRule="auto"/>
        <w:ind w:left="284" w:firstLine="709"/>
        <w:contextualSpacing/>
        <w:jc w:val="center"/>
        <w:rPr>
          <w:rFonts w:ascii="Times New Roman" w:hAnsi="Times New Roman"/>
        </w:rPr>
      </w:pPr>
      <w:r w:rsidRPr="00E43A0F">
        <w:rPr>
          <w:rFonts w:ascii="Times New Roman" w:hAnsi="Times New Roman"/>
        </w:rPr>
        <w:t>срок реализации: 01.09</w:t>
      </w:r>
      <w:r>
        <w:rPr>
          <w:rFonts w:ascii="Times New Roman" w:hAnsi="Times New Roman"/>
        </w:rPr>
        <w:t>.2016г. - 31.05.2017</w:t>
      </w:r>
      <w:r w:rsidRPr="00E43A0F">
        <w:rPr>
          <w:rFonts w:ascii="Times New Roman" w:hAnsi="Times New Roman"/>
        </w:rPr>
        <w:t>г.</w:t>
      </w:r>
    </w:p>
    <w:p w:rsidR="007856C0" w:rsidRPr="00E43A0F" w:rsidRDefault="007856C0" w:rsidP="007856C0">
      <w:pPr>
        <w:spacing w:before="100" w:beforeAutospacing="1" w:after="100" w:afterAutospacing="1" w:line="240" w:lineRule="auto"/>
        <w:ind w:left="284" w:firstLine="709"/>
        <w:contextualSpacing/>
        <w:jc w:val="center"/>
        <w:rPr>
          <w:rFonts w:ascii="Times New Roman" w:hAnsi="Times New Roman"/>
        </w:rPr>
      </w:pPr>
    </w:p>
    <w:p w:rsidR="007856C0" w:rsidRPr="00E43A0F" w:rsidRDefault="007856C0" w:rsidP="007856C0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</w:rPr>
      </w:pPr>
      <w:proofErr w:type="gramStart"/>
      <w:r w:rsidRPr="00E43A0F">
        <w:rPr>
          <w:rFonts w:ascii="Times New Roman" w:eastAsia="Calibri" w:hAnsi="Times New Roman"/>
        </w:rPr>
        <w:t>Составлена</w:t>
      </w:r>
      <w:proofErr w:type="gramEnd"/>
      <w:r w:rsidRPr="00E43A0F">
        <w:rPr>
          <w:rFonts w:ascii="Times New Roman" w:eastAsia="Calibri" w:hAnsi="Times New Roman"/>
        </w:rPr>
        <w:t xml:space="preserve"> на основе примерной программы по физической культуре для общеобразовательных учреждений</w:t>
      </w:r>
    </w:p>
    <w:p w:rsidR="007856C0" w:rsidRPr="00E43A0F" w:rsidRDefault="007856C0" w:rsidP="007856C0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</w:rPr>
      </w:pPr>
      <w:r w:rsidRPr="00E43A0F">
        <w:rPr>
          <w:rFonts w:ascii="Times New Roman" w:eastAsia="Calibri" w:hAnsi="Times New Roman"/>
        </w:rPr>
        <w:t>автор пр</w:t>
      </w:r>
      <w:r>
        <w:rPr>
          <w:rFonts w:ascii="Times New Roman" w:eastAsia="Calibri" w:hAnsi="Times New Roman"/>
        </w:rPr>
        <w:t>ограммы: В.И. Лях</w:t>
      </w:r>
      <w:r w:rsidRPr="00E43A0F">
        <w:rPr>
          <w:rFonts w:ascii="Times New Roman" w:eastAsia="Calibri" w:hAnsi="Times New Roman"/>
        </w:rPr>
        <w:t>.</w:t>
      </w:r>
    </w:p>
    <w:p w:rsidR="007856C0" w:rsidRPr="0037622E" w:rsidRDefault="007856C0" w:rsidP="00EA725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A7257" w:rsidRPr="0037622E" w:rsidRDefault="00EA7257" w:rsidP="00EA725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A7257" w:rsidRPr="0037622E" w:rsidRDefault="00EA7257" w:rsidP="00EA725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37622E">
        <w:rPr>
          <w:rFonts w:ascii="Times New Roman" w:hAnsi="Times New Roman"/>
          <w:sz w:val="24"/>
          <w:szCs w:val="24"/>
          <w:u w:val="single"/>
        </w:rPr>
        <w:t xml:space="preserve">_          </w:t>
      </w:r>
      <w:proofErr w:type="spellStart"/>
      <w:r w:rsidR="00324C69">
        <w:rPr>
          <w:rFonts w:ascii="Times New Roman" w:hAnsi="Times New Roman"/>
          <w:sz w:val="24"/>
          <w:szCs w:val="24"/>
          <w:u w:val="single"/>
        </w:rPr>
        <w:t>Щуклина</w:t>
      </w:r>
      <w:proofErr w:type="spellEnd"/>
      <w:r w:rsidR="00324C69">
        <w:rPr>
          <w:rFonts w:ascii="Times New Roman" w:hAnsi="Times New Roman"/>
          <w:sz w:val="24"/>
          <w:szCs w:val="24"/>
          <w:u w:val="single"/>
        </w:rPr>
        <w:t xml:space="preserve"> О.П.</w:t>
      </w:r>
      <w:r w:rsidR="007906CC">
        <w:rPr>
          <w:rFonts w:ascii="Times New Roman" w:hAnsi="Times New Roman"/>
          <w:sz w:val="24"/>
          <w:szCs w:val="24"/>
          <w:u w:val="single"/>
        </w:rPr>
        <w:t>.</w:t>
      </w:r>
    </w:p>
    <w:p w:rsidR="00EA7257" w:rsidRPr="0037622E" w:rsidRDefault="00EA7257" w:rsidP="00EA725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7622E">
        <w:rPr>
          <w:rFonts w:ascii="Times New Roman" w:hAnsi="Times New Roman"/>
          <w:sz w:val="20"/>
          <w:szCs w:val="20"/>
        </w:rPr>
        <w:t>Ф.И.О. учит</w:t>
      </w:r>
      <w:r w:rsidR="007856C0">
        <w:rPr>
          <w:rFonts w:ascii="Times New Roman" w:hAnsi="Times New Roman"/>
          <w:sz w:val="20"/>
          <w:szCs w:val="20"/>
        </w:rPr>
        <w:t>еля, составившего программу</w:t>
      </w:r>
    </w:p>
    <w:p w:rsidR="00EA7257" w:rsidRDefault="00EA7257" w:rsidP="00EA7257">
      <w:pPr>
        <w:jc w:val="center"/>
        <w:rPr>
          <w:rFonts w:ascii="Times New Roman" w:hAnsi="Times New Roman"/>
          <w:sz w:val="24"/>
          <w:szCs w:val="24"/>
        </w:rPr>
      </w:pPr>
    </w:p>
    <w:p w:rsidR="00EA7257" w:rsidRDefault="00EA7257" w:rsidP="00EA7257">
      <w:pPr>
        <w:jc w:val="center"/>
        <w:rPr>
          <w:rFonts w:ascii="Times New Roman" w:hAnsi="Times New Roman"/>
          <w:sz w:val="24"/>
          <w:szCs w:val="24"/>
        </w:rPr>
      </w:pPr>
    </w:p>
    <w:p w:rsidR="00EA7257" w:rsidRDefault="00EA7257" w:rsidP="007856C0">
      <w:pPr>
        <w:rPr>
          <w:rFonts w:ascii="Times New Roman" w:hAnsi="Times New Roman"/>
          <w:sz w:val="24"/>
          <w:szCs w:val="24"/>
        </w:rPr>
      </w:pPr>
    </w:p>
    <w:p w:rsidR="00EA7257" w:rsidRDefault="00EA7257" w:rsidP="00EA7257">
      <w:pPr>
        <w:rPr>
          <w:rFonts w:ascii="Times New Roman" w:hAnsi="Times New Roman"/>
          <w:sz w:val="24"/>
          <w:szCs w:val="24"/>
        </w:rPr>
      </w:pPr>
    </w:p>
    <w:p w:rsidR="00EA7257" w:rsidRDefault="00EA7257" w:rsidP="00EA7257">
      <w:pPr>
        <w:jc w:val="center"/>
        <w:rPr>
          <w:rFonts w:ascii="Times New Roman" w:hAnsi="Times New Roman"/>
          <w:sz w:val="24"/>
          <w:szCs w:val="24"/>
        </w:rPr>
      </w:pPr>
    </w:p>
    <w:p w:rsidR="00EA7257" w:rsidRDefault="007856C0" w:rsidP="00EA72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</w:t>
      </w:r>
    </w:p>
    <w:p w:rsidR="007856C0" w:rsidRPr="007856C0" w:rsidRDefault="00D53D13" w:rsidP="007856C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E5114A">
        <w:rPr>
          <w:rFonts w:ascii="Times New Roman" w:hAnsi="Times New Roman"/>
          <w:sz w:val="24"/>
          <w:szCs w:val="24"/>
        </w:rPr>
        <w:t xml:space="preserve">        </w:t>
      </w:r>
    </w:p>
    <w:p w:rsidR="007856C0" w:rsidRPr="007856C0" w:rsidRDefault="007856C0" w:rsidP="0032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C0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по физической культуре</w:t>
      </w:r>
      <w:r w:rsidR="00324C69">
        <w:rPr>
          <w:rFonts w:ascii="Times New Roman" w:hAnsi="Times New Roman"/>
          <w:sz w:val="24"/>
          <w:szCs w:val="24"/>
        </w:rPr>
        <w:t xml:space="preserve"> для 3</w:t>
      </w:r>
      <w:r w:rsidR="007906CC">
        <w:rPr>
          <w:rFonts w:ascii="Times New Roman" w:hAnsi="Times New Roman"/>
          <w:sz w:val="24"/>
          <w:szCs w:val="24"/>
        </w:rPr>
        <w:t>а</w:t>
      </w:r>
      <w:r w:rsidRPr="007856C0">
        <w:rPr>
          <w:rFonts w:ascii="Times New Roman" w:hAnsi="Times New Roman"/>
          <w:sz w:val="24"/>
          <w:szCs w:val="24"/>
        </w:rPr>
        <w:t xml:space="preserve"> класса разработана на основе: </w:t>
      </w:r>
    </w:p>
    <w:p w:rsidR="007856C0" w:rsidRPr="007856C0" w:rsidRDefault="007856C0" w:rsidP="0032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C0">
        <w:rPr>
          <w:rFonts w:ascii="Times New Roman" w:hAnsi="Times New Roman"/>
          <w:sz w:val="24"/>
          <w:szCs w:val="24"/>
        </w:rPr>
        <w:t>- Федерального закона от 29.12.2012 года № 273 – ФЗ «Об образовании в Российской Федерации» (с последующими изменениями и дополнениями);</w:t>
      </w:r>
    </w:p>
    <w:p w:rsidR="007856C0" w:rsidRPr="007856C0" w:rsidRDefault="007856C0" w:rsidP="0032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C0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 и дополнениями);</w:t>
      </w:r>
    </w:p>
    <w:p w:rsidR="007856C0" w:rsidRPr="007856C0" w:rsidRDefault="007856C0" w:rsidP="00324C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856C0">
        <w:rPr>
          <w:rFonts w:ascii="Times New Roman" w:hAnsi="Times New Roman"/>
          <w:sz w:val="24"/>
          <w:szCs w:val="24"/>
        </w:rPr>
        <w:t>- Устава Муниципального бюджетного общеобразовательного учреждения «Средняя общеобразовательная школа №1»</w:t>
      </w:r>
    </w:p>
    <w:p w:rsidR="007856C0" w:rsidRPr="007856C0" w:rsidRDefault="007856C0" w:rsidP="00324C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56C0">
        <w:rPr>
          <w:rFonts w:ascii="Times New Roman" w:hAnsi="Times New Roman"/>
          <w:bCs/>
          <w:sz w:val="24"/>
          <w:szCs w:val="24"/>
        </w:rPr>
        <w:t xml:space="preserve">- Положения о рабочей программе на уровень начального общего образования, рабочей программе по учебному предмету, </w:t>
      </w:r>
      <w:r w:rsidRPr="007856C0">
        <w:rPr>
          <w:rFonts w:ascii="Times New Roman" w:hAnsi="Times New Roman"/>
          <w:sz w:val="24"/>
          <w:szCs w:val="24"/>
        </w:rPr>
        <w:t>принятого на заседании Педагогического совета (протокол № 8 от 30.05.2015 г.).</w:t>
      </w:r>
    </w:p>
    <w:p w:rsidR="00EA7257" w:rsidRDefault="00EA7257" w:rsidP="00324C69">
      <w:pPr>
        <w:pStyle w:val="a3"/>
        <w:rPr>
          <w:rFonts w:ascii="Times New Roman" w:hAnsi="Times New Roman"/>
          <w:sz w:val="24"/>
          <w:szCs w:val="24"/>
        </w:rPr>
      </w:pPr>
    </w:p>
    <w:p w:rsidR="00D53D13" w:rsidRPr="00E5114A" w:rsidRDefault="00D53D13" w:rsidP="00324C69">
      <w:pPr>
        <w:pStyle w:val="a3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 xml:space="preserve">Программа отражает обязательное для усвоения в начальной школе содержание по </w:t>
      </w:r>
      <w:r w:rsidRPr="00E5114A">
        <w:rPr>
          <w:rFonts w:ascii="Times New Roman" w:hAnsi="Times New Roman"/>
          <w:bCs/>
          <w:sz w:val="24"/>
          <w:szCs w:val="24"/>
        </w:rPr>
        <w:t xml:space="preserve">физической культуре. </w:t>
      </w:r>
    </w:p>
    <w:p w:rsidR="00D53D13" w:rsidRPr="00E5114A" w:rsidRDefault="00D53D13" w:rsidP="00D53D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3D13" w:rsidRPr="00E5114A" w:rsidRDefault="00D53D13" w:rsidP="00D53D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 </w:t>
      </w:r>
      <w:r w:rsidRPr="00E5114A">
        <w:rPr>
          <w:rFonts w:ascii="Times New Roman" w:hAnsi="Times New Roman"/>
          <w:b/>
          <w:sz w:val="24"/>
          <w:szCs w:val="24"/>
        </w:rPr>
        <w:t xml:space="preserve">Общая 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E5114A">
        <w:rPr>
          <w:rFonts w:ascii="Times New Roman" w:hAnsi="Times New Roman"/>
          <w:b/>
          <w:sz w:val="24"/>
          <w:szCs w:val="24"/>
        </w:rPr>
        <w:t>предмета</w:t>
      </w:r>
    </w:p>
    <w:p w:rsidR="00D53D13" w:rsidRPr="00E5114A" w:rsidRDefault="00D53D13" w:rsidP="00D53D1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E5114A">
        <w:rPr>
          <w:rFonts w:ascii="Times New Roman" w:hAnsi="Times New Roman"/>
          <w:sz w:val="24"/>
          <w:szCs w:val="24"/>
        </w:rPr>
        <w:t>Программа отражает обязательное для усвоения в начальной школе содержание обучения  физической культуре.</w:t>
      </w:r>
    </w:p>
    <w:p w:rsidR="00D53D13" w:rsidRPr="00E5114A" w:rsidRDefault="00D53D13" w:rsidP="00D53D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Курс физическая культура направлен на формирование у школьника жизненно необходимых знаний, умений, навыков, развивающих двигательные способности. Одновременно в силу своей специфики он оказывает оздоровительное, реабилитационное и рекреативное воздействие, способствует восстановлению умственной работоспособности учащихся, удовлетворяет часть жизненно необходимой потребности развивающегося организма в движении. Физическое воспитание формирует полезные привычки, приучает школьников соблюдать правила личной и общественной гигиены. Поэтому, являясь учебной дисциплиной, оно одновременно выступает как фактор, повышающий качество жизни учащегося, что актуально во все времена.</w:t>
      </w:r>
    </w:p>
    <w:p w:rsidR="00D53D13" w:rsidRPr="00E5114A" w:rsidRDefault="00D53D13" w:rsidP="00D53D13">
      <w:pPr>
        <w:tabs>
          <w:tab w:val="left" w:pos="1445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114A">
        <w:rPr>
          <w:rFonts w:ascii="Times New Roman" w:hAnsi="Times New Roman"/>
          <w:color w:val="000000"/>
          <w:sz w:val="24"/>
          <w:szCs w:val="24"/>
        </w:rPr>
        <w:t xml:space="preserve">          Предметом обучения физической культуре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D53D13" w:rsidRPr="00E5114A" w:rsidRDefault="00D53D13" w:rsidP="00D53D13">
      <w:pPr>
        <w:tabs>
          <w:tab w:val="left" w:pos="14459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Содержание курса выстроено с учётом возрастных и индивидуальных особенностей школьников и на основе реализации принципов организации обучения.</w:t>
      </w:r>
    </w:p>
    <w:p w:rsidR="00D53D13" w:rsidRPr="007856C0" w:rsidRDefault="00D53D13" w:rsidP="00D53D13">
      <w:pPr>
        <w:tabs>
          <w:tab w:val="left" w:pos="1445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56C0">
        <w:rPr>
          <w:rFonts w:ascii="Times New Roman" w:hAnsi="Times New Roman"/>
          <w:color w:val="000000"/>
          <w:sz w:val="24"/>
          <w:szCs w:val="24"/>
        </w:rPr>
        <w:t xml:space="preserve">Программа направлена </w:t>
      </w:r>
      <w:proofErr w:type="gramStart"/>
      <w:r w:rsidRPr="007856C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7856C0">
        <w:rPr>
          <w:rFonts w:ascii="Times New Roman" w:hAnsi="Times New Roman"/>
          <w:color w:val="000000"/>
          <w:sz w:val="24"/>
          <w:szCs w:val="24"/>
        </w:rPr>
        <w:t>:</w:t>
      </w:r>
    </w:p>
    <w:p w:rsidR="00D53D13" w:rsidRPr="00E5114A" w:rsidRDefault="00D53D13" w:rsidP="00D53D13">
      <w:pPr>
        <w:tabs>
          <w:tab w:val="left" w:pos="1445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114A">
        <w:rPr>
          <w:rFonts w:ascii="Times New Roman" w:hAnsi="Times New Roman"/>
          <w:color w:val="000000"/>
          <w:sz w:val="24"/>
          <w:szCs w:val="24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E5114A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D53D13" w:rsidRPr="00E5114A" w:rsidRDefault="00D53D13" w:rsidP="00D53D1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114A">
        <w:rPr>
          <w:rFonts w:ascii="Times New Roman" w:hAnsi="Times New Roman"/>
          <w:color w:val="000000"/>
          <w:sz w:val="24"/>
          <w:szCs w:val="24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53D13" w:rsidRPr="00E5114A" w:rsidRDefault="00D53D13" w:rsidP="00D53D1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114A">
        <w:rPr>
          <w:rFonts w:ascii="Times New Roman" w:hAnsi="Times New Roman"/>
          <w:color w:val="000000"/>
          <w:sz w:val="24"/>
          <w:szCs w:val="24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E5114A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E5114A">
        <w:rPr>
          <w:rFonts w:ascii="Times New Roman" w:hAnsi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53D13" w:rsidRPr="00E5114A" w:rsidRDefault="00D53D13" w:rsidP="00D53D1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114A">
        <w:rPr>
          <w:rFonts w:ascii="Times New Roman" w:hAnsi="Times New Roman"/>
          <w:color w:val="000000"/>
          <w:sz w:val="24"/>
          <w:szCs w:val="24"/>
        </w:rPr>
        <w:t xml:space="preserve">— расширение </w:t>
      </w:r>
      <w:proofErr w:type="spellStart"/>
      <w:r w:rsidRPr="00E5114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E5114A">
        <w:rPr>
          <w:rFonts w:ascii="Times New Roman" w:hAnsi="Times New Roman"/>
          <w:color w:val="000000"/>
          <w:sz w:val="24"/>
          <w:szCs w:val="24"/>
        </w:rPr>
        <w:t xml:space="preserve"> связей, ориентирующих планирование </w:t>
      </w:r>
      <w:proofErr w:type="gramStart"/>
      <w:r w:rsidRPr="00E5114A">
        <w:rPr>
          <w:rFonts w:ascii="Times New Roman" w:hAnsi="Times New Roman"/>
          <w:color w:val="000000"/>
          <w:sz w:val="24"/>
          <w:szCs w:val="24"/>
        </w:rPr>
        <w:t>учебного</w:t>
      </w:r>
      <w:proofErr w:type="gramEnd"/>
      <w:r w:rsidRPr="00E5114A">
        <w:rPr>
          <w:rFonts w:ascii="Times New Roman" w:hAnsi="Times New Roman"/>
          <w:color w:val="000000"/>
          <w:sz w:val="24"/>
          <w:szCs w:val="24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D53D13" w:rsidRPr="00E5114A" w:rsidRDefault="00D53D13" w:rsidP="00D53D1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114A">
        <w:rPr>
          <w:rFonts w:ascii="Times New Roman" w:hAnsi="Times New Roman"/>
          <w:color w:val="000000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53D13" w:rsidRDefault="00D53D13" w:rsidP="00D53D1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3D13" w:rsidRPr="00E5114A" w:rsidRDefault="00D53D13" w:rsidP="00D53D1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b/>
          <w:sz w:val="24"/>
          <w:szCs w:val="24"/>
        </w:rPr>
        <w:t>Целью</w:t>
      </w:r>
      <w:r w:rsidRPr="00E5114A">
        <w:rPr>
          <w:rFonts w:ascii="Times New Roman" w:hAnsi="Times New Roman"/>
          <w:sz w:val="24"/>
          <w:szCs w:val="24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D53D13" w:rsidRDefault="00D53D13" w:rsidP="00D53D13">
      <w:pPr>
        <w:autoSpaceDE w:val="0"/>
        <w:spacing w:line="240" w:lineRule="auto"/>
        <w:ind w:firstLine="5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3D13" w:rsidRPr="00E5114A" w:rsidRDefault="00D53D13" w:rsidP="007856C0">
      <w:pPr>
        <w:autoSpaceDE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b/>
          <w:bCs/>
          <w:sz w:val="24"/>
          <w:szCs w:val="24"/>
        </w:rPr>
        <w:t>Задачи</w:t>
      </w:r>
      <w:r w:rsidRPr="00E5114A">
        <w:rPr>
          <w:rFonts w:ascii="Times New Roman" w:hAnsi="Times New Roman"/>
          <w:sz w:val="24"/>
          <w:szCs w:val="24"/>
        </w:rPr>
        <w:t xml:space="preserve"> физическо</w:t>
      </w:r>
      <w:r w:rsidR="007856C0">
        <w:rPr>
          <w:rFonts w:ascii="Times New Roman" w:hAnsi="Times New Roman"/>
          <w:sz w:val="24"/>
          <w:szCs w:val="24"/>
        </w:rPr>
        <w:t xml:space="preserve">го воспитания </w:t>
      </w:r>
      <w:r w:rsidRPr="00E5114A">
        <w:rPr>
          <w:rFonts w:ascii="Times New Roman" w:hAnsi="Times New Roman"/>
          <w:sz w:val="24"/>
          <w:szCs w:val="24"/>
        </w:rPr>
        <w:t>направлены:</w:t>
      </w:r>
    </w:p>
    <w:p w:rsidR="00D53D13" w:rsidRPr="00E5114A" w:rsidRDefault="00D53D13" w:rsidP="007856C0">
      <w:pPr>
        <w:autoSpaceDE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lastRenderedPageBreak/>
        <w:t>– 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D53D13" w:rsidRPr="00E5114A" w:rsidRDefault="00D53D13" w:rsidP="007856C0">
      <w:pPr>
        <w:autoSpaceDE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– овладение школой движений;</w:t>
      </w:r>
    </w:p>
    <w:p w:rsidR="00D53D13" w:rsidRPr="00E5114A" w:rsidRDefault="00D53D13" w:rsidP="007856C0">
      <w:pPr>
        <w:autoSpaceDE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– развитие координационных и кондиционных способностей;</w:t>
      </w:r>
    </w:p>
    <w:p w:rsidR="00D53D13" w:rsidRPr="00E5114A" w:rsidRDefault="00D53D13" w:rsidP="007856C0">
      <w:pPr>
        <w:autoSpaceDE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</w:r>
    </w:p>
    <w:p w:rsidR="00D53D13" w:rsidRPr="00E5114A" w:rsidRDefault="00D53D13" w:rsidP="007856C0">
      <w:pPr>
        <w:autoSpaceDE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– выработку представлений об основных видах спорта;</w:t>
      </w:r>
    </w:p>
    <w:p w:rsidR="00D53D13" w:rsidRPr="00E5114A" w:rsidRDefault="00D53D13" w:rsidP="007856C0">
      <w:pPr>
        <w:autoSpaceDE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– приобщение к самостоятельным занятиям физическими упражнениями, подвижными играми;</w:t>
      </w:r>
    </w:p>
    <w:p w:rsidR="00D53D13" w:rsidRDefault="00D53D13" w:rsidP="007856C0">
      <w:pPr>
        <w:spacing w:after="12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 xml:space="preserve">– воспитание дисциплинированности, доброжелательного отношения к одноклассникам, умения взаимодействовать с ними в процессе общения, занятий. </w:t>
      </w:r>
      <w:r w:rsidRPr="00E5114A">
        <w:rPr>
          <w:rFonts w:ascii="Times New Roman" w:hAnsi="Times New Roman"/>
          <w:bCs/>
          <w:iCs/>
          <w:color w:val="000000"/>
          <w:sz w:val="24"/>
          <w:szCs w:val="24"/>
        </w:rPr>
        <w:t>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 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D53D13" w:rsidRPr="002A7B90" w:rsidRDefault="00D53D13" w:rsidP="007856C0">
      <w:pPr>
        <w:spacing w:after="12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53D13" w:rsidRPr="00DF7142" w:rsidRDefault="00D53D13" w:rsidP="00D53D13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E5114A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D53D13" w:rsidRDefault="00D53D13" w:rsidP="00D53D13">
      <w:pPr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Рабочая программа предусматривает следующую организацию процесса о</w:t>
      </w:r>
      <w:r>
        <w:rPr>
          <w:rFonts w:ascii="Times New Roman" w:hAnsi="Times New Roman"/>
          <w:sz w:val="24"/>
          <w:szCs w:val="24"/>
        </w:rPr>
        <w:t xml:space="preserve">бучения  в </w:t>
      </w:r>
      <w:r w:rsidR="00324C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классе</w:t>
      </w:r>
      <w:r w:rsidRPr="00E5114A">
        <w:rPr>
          <w:rFonts w:ascii="Times New Roman" w:hAnsi="Times New Roman"/>
          <w:sz w:val="24"/>
          <w:szCs w:val="24"/>
        </w:rPr>
        <w:t xml:space="preserve"> 3 часа в неделю</w:t>
      </w:r>
      <w:r w:rsidR="00CB4731">
        <w:rPr>
          <w:rFonts w:ascii="Times New Roman" w:hAnsi="Times New Roman"/>
          <w:sz w:val="24"/>
          <w:szCs w:val="24"/>
        </w:rPr>
        <w:t>, в объеме 10</w:t>
      </w:r>
      <w:r w:rsidR="00CB4731" w:rsidRPr="00CB47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720E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год. </w:t>
      </w:r>
    </w:p>
    <w:p w:rsidR="007856C0" w:rsidRPr="00E5114A" w:rsidRDefault="007856C0" w:rsidP="00D53D13">
      <w:pPr>
        <w:spacing w:after="0" w:line="240" w:lineRule="auto"/>
        <w:ind w:left="142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53D13" w:rsidRPr="00E5114A" w:rsidRDefault="00D53D13" w:rsidP="00D53D13">
      <w:pPr>
        <w:autoSpaceDE w:val="0"/>
        <w:spacing w:line="240" w:lineRule="auto"/>
        <w:ind w:firstLine="570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В прог</w:t>
      </w:r>
      <w:r>
        <w:rPr>
          <w:rFonts w:ascii="Times New Roman" w:hAnsi="Times New Roman"/>
          <w:sz w:val="24"/>
          <w:szCs w:val="24"/>
        </w:rPr>
        <w:t xml:space="preserve">рамме В. И. Ляха, </w:t>
      </w:r>
      <w:r w:rsidRPr="00E5114A">
        <w:rPr>
          <w:rFonts w:ascii="Times New Roman" w:hAnsi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знания, умения, навыки (лыжная подготовка заменяется кроссовой), это связано с погодными условиями и материально технической оснащенностью.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Баскетбол занимает одно из ведущих ме</w:t>
      </w:r>
      <w:proofErr w:type="gramStart"/>
      <w:r w:rsidRPr="00E5114A">
        <w:rPr>
          <w:rFonts w:ascii="Times New Roman" w:hAnsi="Times New Roman"/>
          <w:sz w:val="24"/>
          <w:szCs w:val="24"/>
        </w:rPr>
        <w:t>ст в пр</w:t>
      </w:r>
      <w:proofErr w:type="gramEnd"/>
      <w:r w:rsidRPr="00E5114A">
        <w:rPr>
          <w:rFonts w:ascii="Times New Roman" w:hAnsi="Times New Roman"/>
          <w:sz w:val="24"/>
          <w:szCs w:val="24"/>
        </w:rPr>
        <w:t xml:space="preserve">ограммном материале по физической культуре. Поэтому очевидна актуальность вопроса повышения качества образовательной деятельности, совершенствования методики обучения учащихся навыкам игры в баскетбол. Существенной особенностью младших школьников является усиленный рост мускулатуры, увеличение массы мышц и значительный прирост мышечной силы. Повышением мышечной силы и общим развитием двигательного аппарата обусловливается большая подвижность младших школьников, их стремление к беганию, прыжкам, лазанию и неумение продолжительное время пребывать в одной и той же позе. В этой связи практикуются на занятиях различные виды деятельности: эстафеты, подвижные игры на основе спортивных игр, хакасские и русские народные спортивные игры. </w:t>
      </w:r>
    </w:p>
    <w:p w:rsidR="00D53D13" w:rsidRPr="00E5114A" w:rsidRDefault="00D53D13" w:rsidP="00D53D13">
      <w:pPr>
        <w:autoSpaceDE w:val="0"/>
        <w:spacing w:line="240" w:lineRule="auto"/>
        <w:ind w:firstLine="570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 xml:space="preserve">Учащиеся отличаются большой подвижностью, повышенной резвостью, стремлением к деятельности и практическому приложению своих сил в поднятии тяжестей, в физических соревнованиях, а мальчики и в потасовках друг с другом. Но и мышцы, и кровеносная система еще недостаточно окрепли, поэтому учащиеся быстро устают, не в состоянии переносить длительное физическое напряжение, а чрезмерные физические нагрузки нередко приводят к физическим травмам. Поэтому правильное дозирование физических нагрузок составляет важную задачу при организации физической культуры подростков. </w:t>
      </w:r>
    </w:p>
    <w:p w:rsidR="00D53D13" w:rsidRPr="00E5114A" w:rsidRDefault="00D53D13" w:rsidP="00D53D13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Учащиеся, отнесённые к специальной медицинской группе (</w:t>
      </w:r>
      <w:r w:rsidRPr="00E5114A">
        <w:rPr>
          <w:rFonts w:ascii="Times New Roman" w:hAnsi="Times New Roman"/>
          <w:sz w:val="24"/>
          <w:szCs w:val="24"/>
          <w:lang w:val="en-US"/>
        </w:rPr>
        <w:t>I</w:t>
      </w:r>
      <w:r w:rsidRPr="00E5114A">
        <w:rPr>
          <w:rFonts w:ascii="Times New Roman" w:hAnsi="Times New Roman"/>
          <w:sz w:val="24"/>
          <w:szCs w:val="24"/>
        </w:rPr>
        <w:t xml:space="preserve">, </w:t>
      </w:r>
      <w:r w:rsidRPr="00E5114A">
        <w:rPr>
          <w:rFonts w:ascii="Times New Roman" w:hAnsi="Times New Roman"/>
          <w:sz w:val="24"/>
          <w:szCs w:val="24"/>
          <w:lang w:val="en-US"/>
        </w:rPr>
        <w:t>II</w:t>
      </w:r>
      <w:r w:rsidRPr="00E5114A">
        <w:rPr>
          <w:rFonts w:ascii="Times New Roman" w:hAnsi="Times New Roman"/>
          <w:sz w:val="24"/>
          <w:szCs w:val="24"/>
        </w:rPr>
        <w:t xml:space="preserve">, </w:t>
      </w:r>
      <w:r w:rsidRPr="00E5114A">
        <w:rPr>
          <w:rFonts w:ascii="Times New Roman" w:hAnsi="Times New Roman"/>
          <w:sz w:val="24"/>
          <w:szCs w:val="24"/>
          <w:lang w:val="en-US"/>
        </w:rPr>
        <w:t>III</w:t>
      </w:r>
      <w:r w:rsidRPr="00E5114A">
        <w:rPr>
          <w:rFonts w:ascii="Times New Roman" w:hAnsi="Times New Roman"/>
          <w:sz w:val="24"/>
          <w:szCs w:val="24"/>
        </w:rPr>
        <w:t xml:space="preserve">), посещают уроки физической культуры. Для учащихся </w:t>
      </w:r>
      <w:r w:rsidRPr="00E5114A">
        <w:rPr>
          <w:rFonts w:ascii="Times New Roman" w:hAnsi="Times New Roman"/>
          <w:sz w:val="24"/>
          <w:szCs w:val="24"/>
          <w:lang w:val="en-US"/>
        </w:rPr>
        <w:t>II</w:t>
      </w:r>
      <w:r w:rsidRPr="00E5114A">
        <w:rPr>
          <w:rFonts w:ascii="Times New Roman" w:hAnsi="Times New Roman"/>
          <w:sz w:val="24"/>
          <w:szCs w:val="24"/>
        </w:rPr>
        <w:t xml:space="preserve"> группы занятия физической культуры проводятся  при условии </w:t>
      </w:r>
      <w:proofErr w:type="gramStart"/>
      <w:r w:rsidRPr="00E5114A">
        <w:rPr>
          <w:rFonts w:ascii="Times New Roman" w:hAnsi="Times New Roman"/>
          <w:sz w:val="24"/>
          <w:szCs w:val="24"/>
        </w:rPr>
        <w:t>более постепенного</w:t>
      </w:r>
      <w:proofErr w:type="gramEnd"/>
      <w:r w:rsidRPr="00E5114A">
        <w:rPr>
          <w:rFonts w:ascii="Times New Roman" w:hAnsi="Times New Roman"/>
          <w:sz w:val="24"/>
          <w:szCs w:val="24"/>
        </w:rPr>
        <w:t xml:space="preserve"> освоения комплекса двигательных навыков и умений, особенно связанных с предъявлением к организму повышенных требований с учётом более осторожного дозирования физической нагрузки и исключения противопоказанных движений.</w:t>
      </w:r>
    </w:p>
    <w:p w:rsidR="00D53D13" w:rsidRPr="00E5114A" w:rsidRDefault="00D53D13" w:rsidP="00D53D13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color w:val="2B2B2B"/>
          <w:sz w:val="24"/>
          <w:szCs w:val="24"/>
        </w:rPr>
        <w:t xml:space="preserve">Для учащихся </w:t>
      </w:r>
      <w:r w:rsidRPr="00E5114A">
        <w:rPr>
          <w:rFonts w:ascii="Times New Roman" w:hAnsi="Times New Roman"/>
          <w:color w:val="2B2B2B"/>
          <w:sz w:val="24"/>
          <w:szCs w:val="24"/>
          <w:lang w:val="en-US"/>
        </w:rPr>
        <w:t>III</w:t>
      </w:r>
      <w:r w:rsidRPr="00E5114A">
        <w:rPr>
          <w:rFonts w:ascii="Times New Roman" w:hAnsi="Times New Roman"/>
          <w:color w:val="2B2B2B"/>
          <w:sz w:val="24"/>
          <w:szCs w:val="24"/>
        </w:rPr>
        <w:t xml:space="preserve"> группы  </w:t>
      </w:r>
      <w:r w:rsidRPr="00E5114A">
        <w:rPr>
          <w:rFonts w:ascii="Times New Roman" w:hAnsi="Times New Roman"/>
          <w:sz w:val="24"/>
          <w:szCs w:val="24"/>
        </w:rPr>
        <w:t xml:space="preserve">занятия физической культуры проводятся  </w:t>
      </w:r>
      <w:r w:rsidRPr="00E5114A">
        <w:rPr>
          <w:rFonts w:ascii="Times New Roman" w:hAnsi="Times New Roman"/>
          <w:sz w:val="24"/>
          <w:szCs w:val="24"/>
          <w:lang w:val="en-US"/>
        </w:rPr>
        <w:t>c</w:t>
      </w:r>
      <w:r w:rsidRPr="00E5114A">
        <w:rPr>
          <w:rFonts w:ascii="Times New Roman" w:hAnsi="Times New Roman"/>
          <w:sz w:val="24"/>
          <w:szCs w:val="24"/>
        </w:rPr>
        <w:t xml:space="preserve"> учётом  характера и степени выраженности нарушений состояния здоровья, физического развития и уровня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интенсивности.</w:t>
      </w:r>
    </w:p>
    <w:p w:rsidR="00D53D13" w:rsidRPr="00E5114A" w:rsidRDefault="00D53D13" w:rsidP="00D53D1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lastRenderedPageBreak/>
        <w:t xml:space="preserve">        Итоговая отметка по физической культуре учащимся в специальных медицинских группах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D53D13" w:rsidRPr="00E5114A" w:rsidRDefault="00D53D13" w:rsidP="00D53D13">
      <w:pPr>
        <w:spacing w:line="240" w:lineRule="auto"/>
        <w:ind w:firstLine="57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Рабочая программа разработана с учетом особенностей физического развития учащихся. В микрорайоне школы нет спортивных учреждений дополнительного  образования спортивно оздоровительной направленности, поэтому дети ведут малый подвижный образ жизни. Для решения этой проблемы на уроках физической культуры используются различные формы и методы формирования двигательной активности учащихся (гимнастика, спортивные игры, занятия на ортопедическом оборудовании, различные комплексы упражнений)</w:t>
      </w:r>
      <w:r>
        <w:rPr>
          <w:rFonts w:ascii="Times New Roman" w:hAnsi="Times New Roman"/>
          <w:sz w:val="24"/>
          <w:szCs w:val="24"/>
        </w:rPr>
        <w:t>.</w:t>
      </w:r>
      <w:r w:rsidRPr="00E5114A">
        <w:rPr>
          <w:rFonts w:ascii="Times New Roman" w:hAnsi="Times New Roman"/>
          <w:sz w:val="24"/>
          <w:szCs w:val="24"/>
        </w:rPr>
        <w:t xml:space="preserve"> Кабинет оборудован необходимым спортивным инвентарём для проведения уроков физической культуры согласно учебному плану.</w:t>
      </w:r>
    </w:p>
    <w:p w:rsidR="00D53D13" w:rsidRPr="00E5114A" w:rsidRDefault="00D53D13" w:rsidP="00D53D13">
      <w:pPr>
        <w:autoSpaceDE w:val="0"/>
        <w:spacing w:line="240" w:lineRule="auto"/>
        <w:ind w:firstLine="57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14A">
        <w:rPr>
          <w:rFonts w:ascii="Times New Roman" w:hAnsi="Times New Roman"/>
          <w:bCs/>
          <w:sz w:val="24"/>
          <w:szCs w:val="24"/>
        </w:rPr>
        <w:t xml:space="preserve">Преемственность в рабочей программе выстроена в одной предметной линии под </w:t>
      </w:r>
      <w:r>
        <w:rPr>
          <w:rFonts w:ascii="Times New Roman" w:hAnsi="Times New Roman"/>
          <w:bCs/>
          <w:sz w:val="24"/>
          <w:szCs w:val="24"/>
        </w:rPr>
        <w:t>редакцией В.И.Лях.</w:t>
      </w:r>
    </w:p>
    <w:p w:rsidR="00D53D13" w:rsidRDefault="00D53D13" w:rsidP="00D53D13">
      <w:pPr>
        <w:spacing w:line="24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На уроках физической культуры  применяются следующие формы работы: фронтальная, групповая, индивидуальная</w:t>
      </w:r>
      <w:r w:rsidR="007856C0">
        <w:rPr>
          <w:rFonts w:ascii="Times New Roman" w:hAnsi="Times New Roman"/>
          <w:sz w:val="24"/>
          <w:szCs w:val="24"/>
        </w:rPr>
        <w:t>.</w:t>
      </w:r>
    </w:p>
    <w:p w:rsidR="007856C0" w:rsidRDefault="007856C0" w:rsidP="00D53D13">
      <w:pPr>
        <w:spacing w:line="24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6C0" w:rsidRPr="00D53D13" w:rsidRDefault="007856C0" w:rsidP="007856C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5154E">
        <w:rPr>
          <w:rFonts w:ascii="Times New Roman" w:hAnsi="Times New Roman"/>
          <w:sz w:val="24"/>
          <w:szCs w:val="24"/>
        </w:rPr>
        <w:t>Рабочая программа ориентирована на испол</w:t>
      </w:r>
      <w:r>
        <w:rPr>
          <w:rFonts w:ascii="Times New Roman" w:hAnsi="Times New Roman"/>
          <w:sz w:val="24"/>
          <w:szCs w:val="24"/>
        </w:rPr>
        <w:t>ьзование в</w:t>
      </w:r>
      <w:r w:rsidR="00324C69">
        <w:rPr>
          <w:rFonts w:ascii="Times New Roman" w:hAnsi="Times New Roman"/>
          <w:sz w:val="24"/>
          <w:szCs w:val="24"/>
        </w:rPr>
        <w:t xml:space="preserve"> 3</w:t>
      </w:r>
      <w:r w:rsidRPr="00E5154E">
        <w:rPr>
          <w:rFonts w:ascii="Times New Roman" w:hAnsi="Times New Roman"/>
          <w:sz w:val="24"/>
          <w:szCs w:val="24"/>
        </w:rPr>
        <w:t xml:space="preserve"> классе следующего УМК (утвержден приказом директора МБОУ «СОШ № 4» г. Черн</w:t>
      </w:r>
      <w:r>
        <w:rPr>
          <w:rFonts w:ascii="Times New Roman" w:hAnsi="Times New Roman"/>
          <w:sz w:val="24"/>
          <w:szCs w:val="24"/>
        </w:rPr>
        <w:t>огорска от г. № 30-1 от 23.05.2015</w:t>
      </w:r>
      <w:r w:rsidRPr="00E5154E">
        <w:rPr>
          <w:rFonts w:ascii="Times New Roman" w:hAnsi="Times New Roman"/>
          <w:sz w:val="24"/>
          <w:szCs w:val="24"/>
        </w:rPr>
        <w:t>г.  «Об утверждении списка учебников и учебных пособий на 2016-2017 учебный год».</w:t>
      </w:r>
      <w:proofErr w:type="gramEnd"/>
    </w:p>
    <w:p w:rsidR="007856C0" w:rsidRPr="00E5114A" w:rsidRDefault="007856C0" w:rsidP="007856C0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14A">
        <w:rPr>
          <w:rFonts w:ascii="Times New Roman" w:hAnsi="Times New Roman"/>
          <w:b/>
          <w:sz w:val="24"/>
          <w:szCs w:val="24"/>
        </w:rPr>
        <w:t>Состав УМК:</w:t>
      </w:r>
    </w:p>
    <w:p w:rsidR="007856C0" w:rsidRPr="007856C0" w:rsidRDefault="007856C0" w:rsidP="007856C0">
      <w:pPr>
        <w:autoSpaceDE w:val="0"/>
        <w:spacing w:line="240" w:lineRule="auto"/>
        <w:ind w:firstLine="57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7257">
        <w:rPr>
          <w:rFonts w:ascii="Times New Roman" w:hAnsi="Times New Roman"/>
          <w:bCs/>
          <w:sz w:val="24"/>
          <w:szCs w:val="24"/>
        </w:rPr>
        <w:t>Физическая культура В.И.Лях</w:t>
      </w:r>
      <w:r w:rsidRPr="00EA7257">
        <w:rPr>
          <w:rFonts w:ascii="Times New Roman" w:hAnsi="Times New Roman"/>
          <w:sz w:val="24"/>
          <w:szCs w:val="24"/>
        </w:rPr>
        <w:t xml:space="preserve"> 2011-15</w:t>
      </w:r>
      <w:r w:rsidRPr="00EA7257">
        <w:rPr>
          <w:rFonts w:ascii="Times New Roman" w:hAnsi="Times New Roman"/>
          <w:bCs/>
          <w:sz w:val="24"/>
          <w:szCs w:val="24"/>
        </w:rPr>
        <w:t xml:space="preserve"> Просвещение. </w:t>
      </w:r>
    </w:p>
    <w:p w:rsidR="007856C0" w:rsidRDefault="007856C0" w:rsidP="00D53D13">
      <w:pPr>
        <w:spacing w:line="24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6C0" w:rsidRPr="00E5114A" w:rsidRDefault="007856C0" w:rsidP="00D53D13">
      <w:pPr>
        <w:spacing w:line="24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D53D13" w:rsidRPr="00E5114A" w:rsidRDefault="00D53D13" w:rsidP="00D53D13">
      <w:pPr>
        <w:spacing w:line="240" w:lineRule="auto"/>
        <w:ind w:firstLine="50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5114A">
        <w:rPr>
          <w:rFonts w:ascii="Times New Roman" w:hAnsi="Times New Roman"/>
          <w:bCs/>
          <w:iCs/>
          <w:sz w:val="24"/>
          <w:szCs w:val="24"/>
        </w:rPr>
        <w:t>Рабочая программа разработана с учётом регионального этнокультурного содержания образования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D53D13" w:rsidRDefault="00D53D13" w:rsidP="00D53D13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14A">
        <w:rPr>
          <w:rFonts w:ascii="Times New Roman" w:hAnsi="Times New Roman"/>
          <w:bCs/>
          <w:sz w:val="24"/>
          <w:szCs w:val="24"/>
        </w:rPr>
        <w:t xml:space="preserve">Одной из форм развития познавательного интереса являются </w:t>
      </w:r>
      <w:proofErr w:type="spellStart"/>
      <w:r w:rsidRPr="00E5114A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E5114A">
        <w:rPr>
          <w:rFonts w:ascii="Times New Roman" w:hAnsi="Times New Roman"/>
          <w:bCs/>
          <w:sz w:val="24"/>
          <w:szCs w:val="24"/>
        </w:rPr>
        <w:t xml:space="preserve"> связи на уроке, этому способствует интеграция содержания учебного материала урока физической культуры с содержанием других предметов, таких как </w:t>
      </w:r>
      <w:r w:rsidRPr="00E5114A">
        <w:rPr>
          <w:rFonts w:ascii="Times New Roman" w:hAnsi="Times New Roman"/>
          <w:bCs/>
          <w:color w:val="000000"/>
          <w:sz w:val="24"/>
          <w:szCs w:val="24"/>
        </w:rPr>
        <w:t>окружающий мир, математика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856C0" w:rsidRPr="00E5114A" w:rsidRDefault="007856C0" w:rsidP="00D53D13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3D13" w:rsidRDefault="00D53D13" w:rsidP="00D33F0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856C0">
        <w:rPr>
          <w:rFonts w:ascii="Times New Roman" w:hAnsi="Times New Roman"/>
          <w:b/>
          <w:bCs/>
          <w:sz w:val="24"/>
          <w:szCs w:val="24"/>
          <w:lang w:eastAsia="en-US"/>
        </w:rPr>
        <w:t>Содержание</w:t>
      </w:r>
      <w:r w:rsidR="007856C0" w:rsidRPr="007856C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учебного предмета</w:t>
      </w:r>
      <w:r w:rsidRPr="007856C0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:rsidR="00324C69" w:rsidRDefault="00324C69" w:rsidP="00324C69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СОДЕРЖАНИЕ УЧЕБНОГО МАТЕРИАЛА (102 ч.)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1.ЛЁГКАЯ АТЛЕТИКА.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    1.1 – 1.10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rFonts w:eastAsia="Calibri"/>
          <w:color w:val="000000"/>
        </w:rPr>
        <w:t>Строевые упражнения. Виды ходьбы. Бег с изменением длины и частоты шагов. Прыжки с поворотом. Прыжки в длину с места.  Бег до 60 м. С изменением скорости. Метание малого мяча в горизонтальную и вертикальную цель.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2.ПОДВИЖНЫЕ ИГРЫ.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    2.1 -2.16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rFonts w:eastAsia="Calibri"/>
          <w:color w:val="000000"/>
        </w:rPr>
        <w:t xml:space="preserve">Ловля мяча в движение и на месте. Игры с ведением мяча. Передача мяча в движение, на месте, в квадратах, кругах. Ведение мяча с изменением направления. Эстафеты с ведением мяча. </w:t>
      </w:r>
      <w:proofErr w:type="gramStart"/>
      <w:r>
        <w:rPr>
          <w:rStyle w:val="c1"/>
          <w:rFonts w:eastAsia="Calibri"/>
          <w:color w:val="000000"/>
        </w:rPr>
        <w:t>Игры «Пустое место», «Овладей мячом», «Белые медведи», «Космонавты», «Удочка», «Подвижная цель».</w:t>
      </w:r>
      <w:proofErr w:type="gramEnd"/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3. ГИМНАСТИКА.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    3.1 -3.18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rFonts w:eastAsia="Calibri"/>
          <w:color w:val="000000"/>
        </w:rPr>
        <w:t>Строевые упражнения. ОРУ с большими и малыми мячами, набивными мячами, гимнастическими палками, обручем. Перекаты в группировке, стойка на лопатках. Кувырок вперед, Комбинация из элементов. Кувырок в сторону. Комбинация из освоенных элементов на гимнастической стенке, бревне, скамейке. Лазанье по канату. Повороты на носках и одной ноге. Ходьба приставными шагами. Перестроение из двух шеренг в два круга, шаги галопа в парах, польки. Сочетание изученных танцевальных шагов.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4. ЛЫЖНАЯ ПОДГОТОВКА.</w:t>
      </w:r>
    </w:p>
    <w:p w:rsidR="00324C69" w:rsidRDefault="00324C69" w:rsidP="00324C69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b/>
          <w:bCs/>
          <w:color w:val="000000"/>
          <w:sz w:val="22"/>
          <w:szCs w:val="22"/>
        </w:rPr>
        <w:t>    4.1 -4. 21  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Style w:val="c1"/>
          <w:rFonts w:eastAsia="Calibri"/>
          <w:color w:val="000000"/>
        </w:rPr>
        <w:t>Основы знаний. Переноска и надевание лыж. Повторение ступающего шага без палок и с палками. Повторение скользящего шага без палок, с широкой амплитудой. Поворот переступанием</w:t>
      </w:r>
      <w:r>
        <w:rPr>
          <w:rStyle w:val="c16"/>
          <w:rFonts w:ascii="Calibri" w:hAnsi="Calibri" w:cs="Calibri"/>
          <w:color w:val="000000"/>
          <w:sz w:val="22"/>
          <w:szCs w:val="22"/>
        </w:rPr>
        <w:t>.</w:t>
      </w:r>
      <w:r>
        <w:rPr>
          <w:rStyle w:val="c1"/>
          <w:rFonts w:eastAsia="Calibri"/>
          <w:color w:val="000000"/>
        </w:rPr>
        <w:t xml:space="preserve"> Развитие скоростных качеств в эстафете с этапом до 150 м. Прохождение дистанции 2000м в среднем темпе. Попеременный </w:t>
      </w:r>
      <w:proofErr w:type="spellStart"/>
      <w:r>
        <w:rPr>
          <w:rStyle w:val="c1"/>
          <w:rFonts w:eastAsia="Calibri"/>
          <w:color w:val="000000"/>
        </w:rPr>
        <w:t>двухшажный</w:t>
      </w:r>
      <w:proofErr w:type="spellEnd"/>
      <w:r>
        <w:rPr>
          <w:rStyle w:val="c1"/>
          <w:rFonts w:eastAsia="Calibri"/>
          <w:color w:val="000000"/>
        </w:rPr>
        <w:t xml:space="preserve"> ход без палок и с палками. Соревнования на </w:t>
      </w:r>
      <w:r>
        <w:rPr>
          <w:rStyle w:val="c1"/>
          <w:rFonts w:eastAsia="Calibri"/>
          <w:color w:val="000000"/>
        </w:rPr>
        <w:lastRenderedPageBreak/>
        <w:t>дистанцию 1000м. Совершенствование подъемов, спусков, поворотов. Лыжные гонки до 500м с применением изученных ходов. Эстафеты на дистанции 300м.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5.ПОДВИЖНЫЕ ИГРЫ.</w:t>
      </w:r>
    </w:p>
    <w:p w:rsidR="00324C69" w:rsidRDefault="00324C69" w:rsidP="00324C69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    5.1 -5.26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rFonts w:eastAsia="Calibri"/>
          <w:color w:val="000000"/>
        </w:rPr>
        <w:t xml:space="preserve">Передача и ловля мяча. Игра «Гонка мячей по кругу». Игра «Мяч ловцу». Игра «Волк во рву». Ведение мяча с изменением направления. Игра «Снайперы»,  «Борьба за мяч», «Перестрелка». Учебная игра в мини-гандбол. Варианты игры в футбол. Игры с прыжками и </w:t>
      </w:r>
      <w:proofErr w:type="spellStart"/>
      <w:r>
        <w:rPr>
          <w:rStyle w:val="c1"/>
          <w:rFonts w:eastAsia="Calibri"/>
          <w:color w:val="000000"/>
        </w:rPr>
        <w:t>осаливанием</w:t>
      </w:r>
      <w:proofErr w:type="spellEnd"/>
      <w:r>
        <w:rPr>
          <w:rStyle w:val="c1"/>
          <w:rFonts w:eastAsia="Calibri"/>
          <w:color w:val="000000"/>
        </w:rPr>
        <w:t>. Эстафеты с применением прыжков, ведением мяча.</w:t>
      </w:r>
      <w:r>
        <w:rPr>
          <w:rStyle w:val="apple-converted-space"/>
          <w:color w:val="000000"/>
        </w:rPr>
        <w:t> </w:t>
      </w:r>
    </w:p>
    <w:p w:rsidR="00D53D13" w:rsidRDefault="00D53D13" w:rsidP="00D53D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4A">
        <w:rPr>
          <w:rFonts w:ascii="Times New Roman" w:hAnsi="Times New Roman"/>
          <w:sz w:val="24"/>
          <w:szCs w:val="24"/>
        </w:rPr>
        <w:t>Лыжная подготовка</w:t>
      </w:r>
      <w:r w:rsidR="00F262D3">
        <w:rPr>
          <w:rFonts w:ascii="Times New Roman" w:hAnsi="Times New Roman"/>
          <w:sz w:val="24"/>
          <w:szCs w:val="24"/>
        </w:rPr>
        <w:t xml:space="preserve"> может быть</w:t>
      </w:r>
      <w:r w:rsidRPr="00E5114A">
        <w:rPr>
          <w:rFonts w:ascii="Times New Roman" w:hAnsi="Times New Roman"/>
          <w:sz w:val="24"/>
          <w:szCs w:val="24"/>
        </w:rPr>
        <w:t xml:space="preserve"> заменена кроссовой подготовкой.</w:t>
      </w:r>
    </w:p>
    <w:p w:rsidR="00D33F0F" w:rsidRDefault="00D33F0F" w:rsidP="00D33F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</w:t>
      </w:r>
      <w:r w:rsidRPr="006C2A6E">
        <w:rPr>
          <w:rFonts w:ascii="Times New Roman" w:hAnsi="Times New Roman"/>
          <w:b/>
          <w:sz w:val="24"/>
          <w:szCs w:val="24"/>
        </w:rPr>
        <w:t>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3F0F" w:rsidRDefault="00D33F0F" w:rsidP="00D33F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освоения учебного предмета </w:t>
      </w:r>
    </w:p>
    <w:p w:rsidR="00D33F0F" w:rsidRPr="00E5114A" w:rsidRDefault="00D33F0F" w:rsidP="00D53D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F0F" w:rsidRDefault="00D33F0F" w:rsidP="00D53D13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Усвоение данной программы обеспечивает достижение следующих результатов.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Личностные результаты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проявление дисциплинированности, трудолюбие и упорство в достижении поставленных целей;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оказание бескорыстной помощи своим сверстникам, нахождение с ними общего языка и общих интересов.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rFonts w:eastAsia="Calibri"/>
          <w:b/>
          <w:bCs/>
          <w:color w:val="000000"/>
        </w:rPr>
        <w:t>Метапредметные</w:t>
      </w:r>
      <w:proofErr w:type="spellEnd"/>
      <w:r>
        <w:rPr>
          <w:rStyle w:val="c1"/>
          <w:rFonts w:eastAsia="Calibri"/>
          <w:b/>
          <w:bCs/>
          <w:color w:val="000000"/>
        </w:rPr>
        <w:t xml:space="preserve"> результаты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обнаружение ошибок при выполнении учебных заданий, отбор способов их исправления;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обеспечение защиты и сохранности природы во время активного отдыха и занятий физической культурой;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оценка красоты телосложения и осанки, сравнение их с эталонными образцами;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технически правильное выполнение двигательной</w:t>
      </w:r>
      <w:proofErr w:type="gramStart"/>
      <w:r>
        <w:rPr>
          <w:rStyle w:val="c1"/>
          <w:rFonts w:eastAsia="Calibri"/>
          <w:color w:val="000000"/>
        </w:rPr>
        <w:t xml:space="preserve"> .</w:t>
      </w:r>
      <w:proofErr w:type="gramEnd"/>
      <w:r>
        <w:rPr>
          <w:rStyle w:val="c1"/>
          <w:rFonts w:eastAsia="Calibri"/>
          <w:color w:val="000000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b/>
          <w:bCs/>
          <w:color w:val="000000"/>
        </w:rPr>
        <w:t>Предметные результаты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планирование занятий физическими упражнениями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rFonts w:eastAsia="Calibri"/>
          <w:color w:val="000000"/>
        </w:rPr>
        <w:t>режиме</w:t>
      </w:r>
      <w:proofErr w:type="gramEnd"/>
      <w:r>
        <w:rPr>
          <w:rStyle w:val="c1"/>
          <w:rFonts w:eastAsia="Calibri"/>
          <w:color w:val="000000"/>
        </w:rPr>
        <w:t xml:space="preserve"> дня, организация отдыха и досуга с использование средств физической культуры;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lastRenderedPageBreak/>
        <w:t>• оказание посильной помощи и моральной поддержкам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 xml:space="preserve">сверстникам при выполнении учебных заданий, </w:t>
      </w:r>
      <w:proofErr w:type="spellStart"/>
      <w:r>
        <w:rPr>
          <w:rStyle w:val="c1"/>
          <w:rFonts w:eastAsia="Calibri"/>
          <w:color w:val="000000"/>
        </w:rPr>
        <w:t>доброжелтельное</w:t>
      </w:r>
      <w:proofErr w:type="spellEnd"/>
      <w:r>
        <w:rPr>
          <w:rStyle w:val="c1"/>
          <w:rFonts w:eastAsia="Calibri"/>
          <w:color w:val="000000"/>
        </w:rPr>
        <w:t xml:space="preserve"> и уважительное отношение при объяснении ошибки способов их устранения;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организация и проведение со сверстниками подвижных  и элементов соревнований, осуществление их объективного судейства;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бережное обращение с инвентарём и оборудованием, соблюдение требований техники безопасности</w:t>
      </w:r>
      <w:proofErr w:type="gramStart"/>
      <w:r>
        <w:rPr>
          <w:rStyle w:val="c1"/>
          <w:rFonts w:eastAsia="Calibri"/>
          <w:color w:val="000000"/>
        </w:rPr>
        <w:t xml:space="preserve"> ;</w:t>
      </w:r>
      <w:proofErr w:type="gramEnd"/>
    </w:p>
    <w:p w:rsidR="00324C69" w:rsidRDefault="00324C69" w:rsidP="00324C69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444444"/>
        </w:rPr>
        <w:t>10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444444"/>
        </w:rPr>
        <w:t>•</w:t>
      </w:r>
      <w:r>
        <w:rPr>
          <w:rStyle w:val="apple-converted-space"/>
          <w:color w:val="444444"/>
        </w:rPr>
        <w:t> </w:t>
      </w:r>
      <w:r>
        <w:rPr>
          <w:rStyle w:val="c1"/>
          <w:rFonts w:eastAsia="Calibri"/>
          <w:color w:val="000000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характеристика физической нагрузки по показателю ча</w:t>
      </w:r>
      <w:proofErr w:type="gramStart"/>
      <w:r>
        <w:rPr>
          <w:rStyle w:val="c1"/>
          <w:rFonts w:eastAsia="Calibri"/>
          <w:color w:val="000000"/>
        </w:rPr>
        <w:t>с-</w:t>
      </w:r>
      <w:proofErr w:type="gramEnd"/>
      <w:r>
        <w:rPr>
          <w:rStyle w:val="c1"/>
          <w:rFonts w:eastAsia="Calibri"/>
          <w:color w:val="000000"/>
        </w:rPr>
        <w:t xml:space="preserve"> игры пульса, регулирование её напряжённости во время занятий по развитию физических качеств;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взаимодействие со сверстниками по правилам проведения подвижных игр и соревнований;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подача строевых команд, подсчёт при выполнении общеразвивающих упражнений;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 xml:space="preserve">• выполнение акробатических и гимнастических комбинаций на высоком </w:t>
      </w:r>
      <w:proofErr w:type="gramStart"/>
      <w:r>
        <w:rPr>
          <w:rStyle w:val="c1"/>
          <w:rFonts w:eastAsia="Calibri"/>
          <w:color w:val="000000"/>
        </w:rPr>
        <w:t>техничном уровне</w:t>
      </w:r>
      <w:proofErr w:type="gramEnd"/>
      <w:r>
        <w:rPr>
          <w:rStyle w:val="c1"/>
          <w:rFonts w:eastAsia="Calibri"/>
          <w:color w:val="000000"/>
        </w:rPr>
        <w:t>, характеристика признаков техничного исполнения;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 xml:space="preserve">• выполнение технических действий из базовых видов спорта, применение их в </w:t>
      </w:r>
      <w:proofErr w:type="gramStart"/>
      <w:r>
        <w:rPr>
          <w:rStyle w:val="c1"/>
          <w:rFonts w:eastAsia="Calibri"/>
          <w:color w:val="000000"/>
        </w:rPr>
        <w:t>игровой</w:t>
      </w:r>
      <w:proofErr w:type="gramEnd"/>
      <w:r>
        <w:rPr>
          <w:rStyle w:val="c1"/>
          <w:rFonts w:eastAsia="Calibri"/>
          <w:color w:val="000000"/>
        </w:rPr>
        <w:t xml:space="preserve"> и соревновательной деятельной гости;</w:t>
      </w:r>
    </w:p>
    <w:p w:rsidR="00324C69" w:rsidRDefault="00324C69" w:rsidP="00324C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• выполнение жизненно важных двигательных навыков и умений различными способами, в различных условиях.</w:t>
      </w:r>
    </w:p>
    <w:p w:rsidR="00D53D13" w:rsidRDefault="00D53D13" w:rsidP="00D53D1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3D13" w:rsidRDefault="00D53D13" w:rsidP="00D53D1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3D13" w:rsidRDefault="00D53D13" w:rsidP="00D33F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3F0F" w:rsidRPr="0006467E" w:rsidRDefault="00D33F0F" w:rsidP="00D33F0F">
      <w:pPr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6467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по физической культуре</w:t>
      </w:r>
    </w:p>
    <w:p w:rsidR="00D33F0F" w:rsidRDefault="00324C69" w:rsidP="00D33F0F">
      <w:pPr>
        <w:pStyle w:val="a6"/>
        <w:ind w:left="28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3</w:t>
      </w:r>
      <w:r w:rsidR="00D33F0F" w:rsidRPr="0006467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класс 3ч в неделю (10</w:t>
      </w:r>
      <w:r w:rsidR="00D33F0F">
        <w:rPr>
          <w:rFonts w:ascii="Times New Roman" w:hAnsi="Times New Roman"/>
          <w:b/>
          <w:color w:val="000000"/>
          <w:spacing w:val="-1"/>
          <w:sz w:val="24"/>
          <w:szCs w:val="24"/>
        </w:rPr>
        <w:t>2</w:t>
      </w:r>
      <w:r w:rsidR="00D33F0F" w:rsidRPr="0006467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ч)</w:t>
      </w:r>
    </w:p>
    <w:tbl>
      <w:tblPr>
        <w:tblStyle w:val="a5"/>
        <w:tblW w:w="104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6"/>
        <w:gridCol w:w="5248"/>
        <w:gridCol w:w="1134"/>
        <w:gridCol w:w="1769"/>
        <w:gridCol w:w="1549"/>
      </w:tblGrid>
      <w:tr w:rsidR="00324C69" w:rsidRPr="00FD2598" w:rsidTr="00324C69">
        <w:trPr>
          <w:trHeight w:val="186"/>
        </w:trPr>
        <w:tc>
          <w:tcPr>
            <w:tcW w:w="706" w:type="dxa"/>
            <w:vMerge w:val="restart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59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D25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D259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248" w:type="dxa"/>
            <w:vMerge w:val="restart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598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FD259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D25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D259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</w:tcPr>
          <w:p w:rsidR="00324C69" w:rsidRPr="00FD2598" w:rsidRDefault="00324C69" w:rsidP="0095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24C69" w:rsidRPr="00FD2598" w:rsidTr="00324C69">
        <w:trPr>
          <w:trHeight w:val="533"/>
        </w:trPr>
        <w:tc>
          <w:tcPr>
            <w:tcW w:w="706" w:type="dxa"/>
            <w:vMerge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vMerge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Правила безопасности на уроках физической культуры.</w:t>
            </w:r>
          </w:p>
        </w:tc>
        <w:tc>
          <w:tcPr>
            <w:tcW w:w="1134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бега на 30 м с высокого старта. Подвижные игры.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Перекаты вправо-влево. Кувырок вперед. Игра «Охотники и утки».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Техника челночного бега с высокого старта.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Развитие физических качеств (сила, быстрота, выносливость, гибкость, ловкость и координация движений).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Кувырок вперед. Игра на внимание.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Измерение уровня развития основных физических качеств.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Метание мешочка на дальность. Игра «Кто дальше».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Усложненные кувырки вперед.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Подвижная игра «Третий лишний»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Беговые упражнения из различных исходных положений. Игра «Пустое место».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Игровые упражнения с кувырками.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Подвижная игра «Выше ноги от земли».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прыжка в длину с места. Подвижная игра «</w:t>
            </w:r>
            <w:proofErr w:type="spellStart"/>
            <w:r w:rsidRPr="00FD2598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FD25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Кувырок назад. Подвижная игра «Гуси и волк»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FD259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D2598">
              <w:rPr>
                <w:rFonts w:ascii="Times New Roman" w:hAnsi="Times New Roman"/>
                <w:sz w:val="24"/>
                <w:szCs w:val="24"/>
              </w:rPr>
              <w:t xml:space="preserve"> лежа за 30 с. Подвижная игра «</w:t>
            </w:r>
            <w:proofErr w:type="spellStart"/>
            <w:r w:rsidRPr="00FD2598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FD25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наклона вперед из положения стоя. Подвижная игра «Гуси и волк».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Кувырок назад. Подвижная игра «Пустое место».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FD2598">
              <w:rPr>
                <w:rFonts w:ascii="Times New Roman" w:hAnsi="Times New Roman"/>
                <w:sz w:val="24"/>
                <w:szCs w:val="24"/>
              </w:rPr>
              <w:t>. Игра «Третий лишний»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броска мяча в горизонтальную цель. Игра «Вышибалы».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Стойка на лопатках. «Мост».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виса и проверка волевых качеств. Игра «Вышибалы».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Строевые упражнения: перестроение в две шеренги, ходьба и бег «змейкой».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Стойка на лопатках. «Мост».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Подвижная игра «Футбол»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Кувырок вперед в группировке. Подвижная игра «Круговая лапта»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Кувырок вперед в группировке с трех шагов. Подвижная игра «</w:t>
            </w:r>
            <w:proofErr w:type="spellStart"/>
            <w:r w:rsidRPr="00FD2598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FD25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proofErr w:type="spellStart"/>
            <w:r w:rsidRPr="00FD2598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FD2598">
              <w:rPr>
                <w:rFonts w:ascii="Times New Roman" w:hAnsi="Times New Roman"/>
                <w:sz w:val="24"/>
                <w:szCs w:val="24"/>
              </w:rPr>
              <w:t>» с мешочком на голове».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Упражнения на развитие гибкости: «мост», стойка на лопатках.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Упражнения на кольцах. Игра «Салки».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598">
              <w:rPr>
                <w:rFonts w:ascii="Times New Roman" w:hAnsi="Times New Roman"/>
                <w:sz w:val="24"/>
                <w:szCs w:val="24"/>
              </w:rPr>
              <w:t>Полупереворот</w:t>
            </w:r>
            <w:proofErr w:type="spellEnd"/>
            <w:r w:rsidRPr="00FD2598">
              <w:rPr>
                <w:rFonts w:ascii="Times New Roman" w:hAnsi="Times New Roman"/>
                <w:sz w:val="24"/>
                <w:szCs w:val="24"/>
              </w:rPr>
              <w:t xml:space="preserve"> назад в стойку на коленях из стойки на лопатках. Игра «Салки с мешочком на голове».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Кувырок назад в группировке. Игра «Салки с мешочком на голове».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Упражнения на кольцах.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Вис на согнутых руках на низкой перекладине. Игра «Выше ноги».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Разновидности висов. Игра «Попади в цель».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598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FD2598">
              <w:rPr>
                <w:rFonts w:ascii="Times New Roman" w:hAnsi="Times New Roman"/>
                <w:sz w:val="24"/>
                <w:szCs w:val="24"/>
              </w:rPr>
              <w:t xml:space="preserve"> согнувшись и вис прогнувшись на кольцах. Подвижные игры.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 Игры на внимание.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 xml:space="preserve">Подвижная игра «Медведь </w:t>
            </w:r>
            <w:proofErr w:type="gramStart"/>
            <w:r w:rsidRPr="00FD259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D2598">
              <w:rPr>
                <w:rFonts w:ascii="Times New Roman" w:hAnsi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598">
              <w:rPr>
                <w:rFonts w:ascii="Times New Roman" w:hAnsi="Times New Roman"/>
                <w:sz w:val="24"/>
                <w:szCs w:val="24"/>
              </w:rPr>
              <w:t>Висы</w:t>
            </w:r>
            <w:proofErr w:type="gramEnd"/>
            <w:r w:rsidRPr="00FD2598">
              <w:rPr>
                <w:rFonts w:ascii="Times New Roman" w:hAnsi="Times New Roman"/>
                <w:sz w:val="24"/>
                <w:szCs w:val="24"/>
              </w:rPr>
              <w:t xml:space="preserve"> согнувшись и прогнувшись на гимнастических кольцах.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Игровые упражнения. Подвижные игры.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proofErr w:type="spellStart"/>
            <w:r w:rsidRPr="00FD2598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FD2598">
              <w:rPr>
                <w:rFonts w:ascii="Times New Roman" w:hAnsi="Times New Roman"/>
                <w:sz w:val="24"/>
                <w:szCs w:val="24"/>
              </w:rPr>
              <w:t>». Эстафеты.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Перевороты вперед и назад на гимнастических кольцах.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Прыжки с поворотом на 180 градусов и 360.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Игра в волейбол. Подвижные игры.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Игра «Волейбол».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Прыжки в высоту. Подвижные игры.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Прыжки со скакалкой. Игра «Змейка».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Упражнения на кольцах.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anchor="3416369" w:tooltip="Нажмите, чтобы продолжить, Advertise" w:history="1">
              <w:r w:rsidRPr="00FD2598">
                <w:rPr>
                  <w:rFonts w:ascii="Times New Roman" w:hAnsi="Times New Roman"/>
                  <w:sz w:val="24"/>
                  <w:szCs w:val="24"/>
                  <w:u w:val="single"/>
                </w:rPr>
                <w:t>Баскетбол</w:t>
              </w:r>
            </w:hyperlink>
            <w:r w:rsidRPr="00FD259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D2598">
              <w:rPr>
                <w:rFonts w:ascii="Times New Roman" w:hAnsi="Times New Roman"/>
                <w:sz w:val="24"/>
                <w:szCs w:val="24"/>
              </w:rPr>
              <w:t>ведение мяча, бросок мяча в корзину.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 xml:space="preserve">Игры с элементами движения в </w:t>
            </w:r>
            <w:hyperlink r:id="rId10" w:anchor="41938498" w:tooltip="Нажмите, чтобы продолжить, Advertise" w:history="1">
              <w:r w:rsidRPr="00FD2598">
                <w:rPr>
                  <w:rFonts w:ascii="Times New Roman" w:hAnsi="Times New Roman"/>
                  <w:sz w:val="24"/>
                  <w:szCs w:val="24"/>
                  <w:u w:val="single"/>
                </w:rPr>
                <w:t>баскетбол</w:t>
              </w:r>
              <w:r w:rsidRPr="00FD2598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FD2598"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372305F3" wp14:editId="55A7FC2A">
                    <wp:extent cx="95250" cy="95250"/>
                    <wp:effectExtent l="19050" t="0" r="0" b="0"/>
                    <wp:docPr id="18" name="Рисунок 2" descr="http://cdncache-a.akamaihd.net/items/it/img/arrow-10x10.png">
                      <a:hlinkClick xmlns:a="http://schemas.openxmlformats.org/drawingml/2006/main" r:id="rId11" tooltip="&quot;Нажмите, чтобы продолжить, Advertis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cdncache-a.akamaihd.net/items/it/img/arrow-10x10.png">
                              <a:hlinkClick r:id="rId11" tooltip="&quot;Нажмите, чтобы продолжить, Advertis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D25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Вращение обруча.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Игра «Кто дальше?».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Подвижные игры на выносливость.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Подвижная игра «Кто дальше бросит?»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Лазание по канату. Игра «Вышибалы».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Подвижная игра «Прокати через ворота».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Подвижная игра «Подними предмет!»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Упражнения со скакалками. Игра «Ловля обезьян».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Движение приставным бегом. Подвижная игра «Подними предмет».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Броски набивного мяча весом 1 кг способом снизу из положения стоя. Подвижная игра «Горячая линия».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Броски набивного мяча весом 1 кг из положения сидя. Подвижная игра «Гонка мячей в колонах».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Прыжки в скакалку. Игра «Собачка»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Прыжок в высоту с прямого разбега. Игра «Собачка»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Первые спортивные соревнования. Игра «Искатели сокровищ».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Прыжки в скакалку.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Прыжок в высоту спиной вперед. Игра «Забросай мячами».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История появления мяча. Подвижная игра «Горячая картошка».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Стойка на голове. Подвижная игра «Поймай подачу».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История зарождения древних Олимпийских игр.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Подвижная игра с мячом.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Стойка на голове. Подвижная игра «Охотники и утки».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Владение мячом на месте и в движении. Подвижная игра «Кто дальше».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 xml:space="preserve">Упражнения с мячом, направленные на развитие </w:t>
            </w:r>
            <w:r w:rsidRPr="00FD2598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движений и ловкости. Игра «Из обруча в обруч».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Повторение акробатических элементов.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Выполнение упражнений с мячами в парах. Игра «Сбей кегли противника»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подъема туловища за 30 с. Игра «Сбей кегли противника».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Повторение акробатических элементов. Игра «Сбей кегли противника»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FD25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наклона вперед из положения стоя. Игра «Вышибалы».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Упражнения на уравновешивание предметов. Игра «Сбей кегли противника».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виса на время. Игра «Поймай подачу».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бросков мяча в горизонтальную цель. Игра «</w:t>
            </w:r>
            <w:proofErr w:type="spellStart"/>
            <w:r w:rsidRPr="00FD2598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FD25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 xml:space="preserve">Упражнения на </w:t>
            </w:r>
            <w:proofErr w:type="spellStart"/>
            <w:proofErr w:type="gramStart"/>
            <w:r w:rsidRPr="00FD2598">
              <w:rPr>
                <w:rFonts w:ascii="Times New Roman" w:hAnsi="Times New Roman"/>
                <w:sz w:val="24"/>
                <w:szCs w:val="24"/>
              </w:rPr>
              <w:t>уравновеши-вание</w:t>
            </w:r>
            <w:proofErr w:type="spellEnd"/>
            <w:proofErr w:type="gramEnd"/>
            <w:r w:rsidRPr="00FD2598">
              <w:rPr>
                <w:rFonts w:ascii="Times New Roman" w:hAnsi="Times New Roman"/>
                <w:sz w:val="24"/>
                <w:szCs w:val="24"/>
              </w:rPr>
              <w:t xml:space="preserve"> предметов. Игра «Хвостик».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прыжка в длину с места. Игра в футбол.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Спортивная игра футбол.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Круговая тренировка. Игра «Хвостик».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1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Высокий старт и правильный поворот в челночном беге. Игра «Метко в цель».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727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бега на 30 м с высокого старта. Игра «Класс, смирно!».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583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Круговая тренировка. Игра «Бросок ногой»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575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челночного бега 30 м. Игра «Пустое место».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896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 xml:space="preserve">Тестирование метания мешочка на дальность. Игра «Перекинь через </w:t>
            </w:r>
            <w:proofErr w:type="gramStart"/>
            <w:r w:rsidRPr="00FD2598">
              <w:rPr>
                <w:rFonts w:ascii="Times New Roman" w:hAnsi="Times New Roman"/>
                <w:sz w:val="24"/>
                <w:szCs w:val="24"/>
              </w:rPr>
              <w:t>убегающего</w:t>
            </w:r>
            <w:proofErr w:type="gramEnd"/>
            <w:r w:rsidRPr="00FD25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575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Круговая тренировка. Игра «Совушка».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583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бега на 1000 м. Игра «</w:t>
            </w:r>
            <w:proofErr w:type="spellStart"/>
            <w:r w:rsidRPr="00FD2598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FD25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575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422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Эстафета с мячом.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422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583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Тестирование челночного бега 30 м. Игра «Пустое место».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9" w:rsidRPr="00FD2598" w:rsidTr="00324C69">
        <w:trPr>
          <w:trHeight w:val="583"/>
        </w:trPr>
        <w:tc>
          <w:tcPr>
            <w:tcW w:w="706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248" w:type="dxa"/>
          </w:tcPr>
          <w:p w:rsidR="00324C69" w:rsidRPr="00FD2598" w:rsidRDefault="00324C69" w:rsidP="00954A79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Подведение итогов года. Эстафеты.</w:t>
            </w:r>
          </w:p>
        </w:tc>
        <w:tc>
          <w:tcPr>
            <w:tcW w:w="1134" w:type="dxa"/>
          </w:tcPr>
          <w:p w:rsidR="00324C69" w:rsidRPr="00FD2598" w:rsidRDefault="00324C69" w:rsidP="00954A79">
            <w:r w:rsidRPr="00FD259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6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24C69" w:rsidRPr="00FD2598" w:rsidRDefault="00324C69" w:rsidP="0095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6CC" w:rsidRDefault="007906CC" w:rsidP="007906CC"/>
    <w:p w:rsidR="007906CC" w:rsidRDefault="007906CC" w:rsidP="00D33F0F">
      <w:pPr>
        <w:pStyle w:val="a6"/>
        <w:ind w:left="28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sectPr w:rsidR="007906CC" w:rsidSect="00324C6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F7"/>
    <w:multiLevelType w:val="hybridMultilevel"/>
    <w:tmpl w:val="31A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273"/>
    <w:multiLevelType w:val="hybridMultilevel"/>
    <w:tmpl w:val="92CC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51146"/>
    <w:multiLevelType w:val="hybridMultilevel"/>
    <w:tmpl w:val="FB8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524CE"/>
    <w:multiLevelType w:val="hybridMultilevel"/>
    <w:tmpl w:val="1D60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21DFD"/>
    <w:multiLevelType w:val="hybridMultilevel"/>
    <w:tmpl w:val="50F8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D13"/>
    <w:rsid w:val="001D6C6C"/>
    <w:rsid w:val="001E076F"/>
    <w:rsid w:val="001F0CD0"/>
    <w:rsid w:val="00202E9F"/>
    <w:rsid w:val="00324C69"/>
    <w:rsid w:val="003335CD"/>
    <w:rsid w:val="003A3BF2"/>
    <w:rsid w:val="003C67D9"/>
    <w:rsid w:val="00546F23"/>
    <w:rsid w:val="00731C63"/>
    <w:rsid w:val="007856C0"/>
    <w:rsid w:val="007906CC"/>
    <w:rsid w:val="00876E23"/>
    <w:rsid w:val="008900C7"/>
    <w:rsid w:val="00903679"/>
    <w:rsid w:val="00913A45"/>
    <w:rsid w:val="00932B74"/>
    <w:rsid w:val="009444A4"/>
    <w:rsid w:val="00957535"/>
    <w:rsid w:val="00A43A06"/>
    <w:rsid w:val="00B64DDA"/>
    <w:rsid w:val="00B720EC"/>
    <w:rsid w:val="00B86965"/>
    <w:rsid w:val="00C23412"/>
    <w:rsid w:val="00CB4731"/>
    <w:rsid w:val="00D33F0F"/>
    <w:rsid w:val="00D53D13"/>
    <w:rsid w:val="00D96974"/>
    <w:rsid w:val="00E9683A"/>
    <w:rsid w:val="00EA7257"/>
    <w:rsid w:val="00EB7A0E"/>
    <w:rsid w:val="00F262D3"/>
    <w:rsid w:val="00F60977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3D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53D13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D53D13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03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33F0F"/>
    <w:pPr>
      <w:spacing w:before="100" w:beforeAutospacing="1" w:after="100" w:afterAutospacing="1" w:line="240" w:lineRule="auto"/>
    </w:pPr>
    <w:rPr>
      <w:rFonts w:ascii="Verdana" w:hAnsi="Verdana"/>
      <w:color w:val="333333"/>
      <w:sz w:val="18"/>
      <w:szCs w:val="18"/>
    </w:rPr>
  </w:style>
  <w:style w:type="paragraph" w:styleId="a7">
    <w:name w:val="List Paragraph"/>
    <w:basedOn w:val="a"/>
    <w:uiPriority w:val="34"/>
    <w:qFormat/>
    <w:rsid w:val="00D33F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4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A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0">
    <w:name w:val="c20"/>
    <w:basedOn w:val="a"/>
    <w:rsid w:val="00324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24C69"/>
  </w:style>
  <w:style w:type="paragraph" w:customStyle="1" w:styleId="c14">
    <w:name w:val="c14"/>
    <w:basedOn w:val="a"/>
    <w:rsid w:val="00324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24C69"/>
  </w:style>
  <w:style w:type="character" w:customStyle="1" w:styleId="c16">
    <w:name w:val="c16"/>
    <w:basedOn w:val="a0"/>
    <w:rsid w:val="00324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ikachi.ippk.ru/index.php?Itemid=58&amp;catid=97:2011-03-09-22-47-38&amp;id=681:2013-09-16-00-40-29&amp;option=com_content&amp;view=article#419384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kachi.ippk.ru/index.php?Itemid=58&amp;catid=97:2011-03-09-22-47-38&amp;id=681:2013-09-16-00-40-29&amp;option=com_content&amp;view=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kachi.ippk.ru/index.php?Itemid=58&amp;catid=97:2011-03-09-22-47-38&amp;id=681:2013-09-16-00-40-29&amp;option=com_content&amp;view=arti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</cp:lastModifiedBy>
  <cp:revision>15</cp:revision>
  <dcterms:created xsi:type="dcterms:W3CDTF">2017-03-02T13:20:00Z</dcterms:created>
  <dcterms:modified xsi:type="dcterms:W3CDTF">2017-03-27T16:32:00Z</dcterms:modified>
</cp:coreProperties>
</file>