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F0" w:rsidRDefault="004E13F0"/>
    <w:p w:rsidR="00746476" w:rsidRDefault="00746476"/>
    <w:p w:rsidR="00746476" w:rsidRDefault="00746476" w:rsidP="00746476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746476" w:rsidRDefault="00746476" w:rsidP="00746476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 к основной образовательной программе</w:t>
      </w: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  <w:r>
        <w:rPr>
          <w:sz w:val="26"/>
          <w:szCs w:val="26"/>
        </w:rPr>
        <w:t>начального общего образования</w:t>
      </w:r>
      <w:bookmarkStart w:id="0" w:name="bookmark0"/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 по учебному предмету «Русский язык» (1 -4 класс)</w:t>
      </w:r>
      <w:bookmarkEnd w:id="0"/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jc w:val="left"/>
        <w:rPr>
          <w:b/>
          <w:sz w:val="48"/>
          <w:szCs w:val="48"/>
        </w:rPr>
      </w:pPr>
    </w:p>
    <w:p w:rsidR="00746476" w:rsidRDefault="00746476" w:rsidP="00746476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  <w:r>
        <w:rPr>
          <w:sz w:val="26"/>
          <w:szCs w:val="26"/>
        </w:rPr>
        <w:t>Рабочая программа по русскому языку для 1-4-х классов является частью основной образовательной программы начального общего образования МБОУ СОШ№1 и состоит из следующих разделов:</w:t>
      </w:r>
    </w:p>
    <w:p w:rsidR="00746476" w:rsidRDefault="00746476" w:rsidP="00746476">
      <w:pPr>
        <w:pStyle w:val="21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>
        <w:rPr>
          <w:sz w:val="26"/>
          <w:szCs w:val="26"/>
        </w:rPr>
        <w:t>планируемые предметные результаты освоения учебного предмета «Русский язык»;</w:t>
      </w:r>
    </w:p>
    <w:p w:rsidR="00746476" w:rsidRDefault="00746476" w:rsidP="00746476">
      <w:pPr>
        <w:pStyle w:val="2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40"/>
        <w:rPr>
          <w:sz w:val="26"/>
          <w:szCs w:val="26"/>
        </w:rPr>
      </w:pPr>
      <w:r>
        <w:rPr>
          <w:sz w:val="26"/>
          <w:szCs w:val="26"/>
        </w:rPr>
        <w:t xml:space="preserve"> содержание учебного предмета «Русский язык»;</w:t>
      </w:r>
    </w:p>
    <w:p w:rsidR="00746476" w:rsidRDefault="00746476" w:rsidP="00746476">
      <w:pPr>
        <w:pStyle w:val="21"/>
        <w:numPr>
          <w:ilvl w:val="0"/>
          <w:numId w:val="1"/>
        </w:numPr>
        <w:shd w:val="clear" w:color="auto" w:fill="auto"/>
        <w:tabs>
          <w:tab w:val="left" w:pos="237"/>
        </w:tabs>
        <w:spacing w:line="240" w:lineRule="auto"/>
        <w:ind w:left="40" w:right="20"/>
        <w:rPr>
          <w:sz w:val="26"/>
          <w:szCs w:val="26"/>
        </w:rPr>
      </w:pPr>
      <w:r>
        <w:rPr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 w:rsidR="00746476" w:rsidRDefault="00746476" w:rsidP="00746476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  <w:r>
        <w:rPr>
          <w:sz w:val="26"/>
          <w:szCs w:val="26"/>
        </w:rPr>
        <w:t>Рабочая программа по литературному чтению разработана в соответствии с концепцией УМК «Школа России».</w:t>
      </w:r>
    </w:p>
    <w:p w:rsidR="000926F4" w:rsidRPr="000926F4" w:rsidRDefault="000926F4" w:rsidP="000926F4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6F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изучения курса "Русский язык"  в 1 классе</w:t>
      </w:r>
    </w:p>
    <w:p w:rsidR="000926F4" w:rsidRPr="00757C69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57C69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 РЕЗУЛЬТАТЫ</w:t>
      </w:r>
    </w:p>
    <w:p w:rsidR="000926F4" w:rsidRPr="00314587" w:rsidRDefault="000926F4" w:rsidP="00757C69">
      <w:pPr>
        <w:widowControl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внутренней позиции школьника на уровне положительного отношения к школе;</w:t>
      </w:r>
    </w:p>
    <w:p w:rsidR="000926F4" w:rsidRPr="00314587" w:rsidRDefault="000926F4" w:rsidP="00757C69">
      <w:pPr>
        <w:widowControl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положительного отношения к урокам русского языка;</w:t>
      </w:r>
    </w:p>
    <w:p w:rsidR="000926F4" w:rsidRPr="00314587" w:rsidRDefault="000926F4" w:rsidP="00757C69">
      <w:pPr>
        <w:widowControl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926F4" w:rsidRPr="00314587" w:rsidRDefault="000926F4" w:rsidP="00757C69">
      <w:pPr>
        <w:widowControl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интереса к языковой и речевой деятельности;</w:t>
      </w:r>
    </w:p>
    <w:p w:rsidR="000926F4" w:rsidRPr="00314587" w:rsidRDefault="000926F4" w:rsidP="00757C69">
      <w:pPr>
        <w:widowControl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представления о многообразии окружающего мира, некоторых духовных традициях русского народа;</w:t>
      </w:r>
    </w:p>
    <w:p w:rsidR="000926F4" w:rsidRPr="00314587" w:rsidRDefault="000926F4" w:rsidP="00757C69">
      <w:pPr>
        <w:widowControl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0926F4" w:rsidRPr="00314587" w:rsidRDefault="000926F4" w:rsidP="00757C69">
      <w:pPr>
        <w:widowControl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0926F4" w:rsidRPr="00314587" w:rsidRDefault="000926F4" w:rsidP="00757C69">
      <w:pPr>
        <w:widowControl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мотивов к творческой проектной деятельности.</w:t>
      </w:r>
    </w:p>
    <w:p w:rsidR="000926F4" w:rsidRPr="00757C69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57C69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МЕТАПРЕДМЕНТЫЕ РЕЗУЛЬТАТЫ</w:t>
      </w:r>
    </w:p>
    <w:p w:rsidR="000926F4" w:rsidRPr="00314587" w:rsidRDefault="000926F4" w:rsidP="00757C69">
      <w:pPr>
        <w:widowControl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0926F4" w:rsidRPr="00314587" w:rsidRDefault="000926F4" w:rsidP="00757C69">
      <w:pPr>
        <w:widowControl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0926F4" w:rsidRPr="00314587" w:rsidRDefault="000926F4" w:rsidP="00757C69">
      <w:pPr>
        <w:widowControl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высказывать своё предположение относительно способов решения учебной задачи;</w:t>
      </w:r>
    </w:p>
    <w:p w:rsidR="000926F4" w:rsidRPr="00314587" w:rsidRDefault="000926F4" w:rsidP="00757C69">
      <w:pPr>
        <w:widowControl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926F4" w:rsidRPr="00314587" w:rsidRDefault="000926F4" w:rsidP="00757C69">
      <w:pPr>
        <w:widowControl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целенаправленно слушать учителя (одноклассников), решая познавательную задачу;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осуществлять под руководством учителя поиск нужной информации в учебнике и учебных пособиях;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заданный вопрос, в соответствии с ним строить ответ в устной форме;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составлять устно монологическое высказывание по предложенной теме (рисунку);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lastRenderedPageBreak/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делать выводы в результате совместной работы класса и учителя;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:rsidR="000926F4" w:rsidRPr="00314587" w:rsidRDefault="000926F4" w:rsidP="00757C69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проводить аналогии между изучаемым предметом и собственным опытом (под руководством учителя).</w:t>
      </w:r>
    </w:p>
    <w:p w:rsidR="000926F4" w:rsidRPr="00314587" w:rsidRDefault="000926F4" w:rsidP="00757C69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слушать собеседника и понимать речь других;</w:t>
      </w:r>
    </w:p>
    <w:p w:rsidR="000926F4" w:rsidRPr="00314587" w:rsidRDefault="000926F4" w:rsidP="00757C69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оформлять свои мысли в устной и письменной форме (на уровне предложения или небольшого текста);</w:t>
      </w:r>
    </w:p>
    <w:p w:rsidR="000926F4" w:rsidRPr="00314587" w:rsidRDefault="000926F4" w:rsidP="00757C69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принимать участие в диалоге;</w:t>
      </w:r>
    </w:p>
    <w:p w:rsidR="000926F4" w:rsidRPr="00314587" w:rsidRDefault="000926F4" w:rsidP="00757C69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задавать вопросы, отвечать на вопросы других;</w:t>
      </w:r>
    </w:p>
    <w:p w:rsidR="000926F4" w:rsidRPr="00314587" w:rsidRDefault="000926F4" w:rsidP="00757C69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принимать участие в работе парами и группами;</w:t>
      </w:r>
    </w:p>
    <w:p w:rsidR="000926F4" w:rsidRPr="00314587" w:rsidRDefault="000926F4" w:rsidP="00757C69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договариваться о распределении функций и ролей в совместной деятельности;</w:t>
      </w:r>
    </w:p>
    <w:p w:rsidR="000926F4" w:rsidRPr="00314587" w:rsidRDefault="000926F4" w:rsidP="00757C69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признавать существование различных точек зрения; высказывать собственное мнение;</w:t>
      </w:r>
    </w:p>
    <w:p w:rsidR="000926F4" w:rsidRPr="00314587" w:rsidRDefault="000926F4" w:rsidP="00757C69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оценивать собственное поведение и поведение окружающих, использовать в общении правила вежливости.</w:t>
      </w:r>
    </w:p>
    <w:p w:rsidR="000926F4" w:rsidRPr="00757C69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57C6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 РЕЗУЛЬТАТЫ</w:t>
      </w:r>
    </w:p>
    <w:p w:rsidR="000926F4" w:rsidRPr="00314587" w:rsidRDefault="000926F4" w:rsidP="00757C69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0926F4" w:rsidRPr="00314587" w:rsidRDefault="000926F4" w:rsidP="00757C69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соблюдать в повседневной жизни нормы речевого этикета;</w:t>
      </w:r>
    </w:p>
    <w:p w:rsidR="000926F4" w:rsidRPr="00314587" w:rsidRDefault="000926F4" w:rsidP="00757C69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слушать вопрос, понимать его, отвечать на поставленный вопрос;</w:t>
      </w:r>
    </w:p>
    <w:p w:rsidR="000926F4" w:rsidRPr="00314587" w:rsidRDefault="000926F4" w:rsidP="00757C69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пересказывать сюжет известной сказки по данному рисунку;</w:t>
      </w:r>
    </w:p>
    <w:p w:rsidR="000926F4" w:rsidRPr="00314587" w:rsidRDefault="000926F4" w:rsidP="00757C69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составлять текст из набора предложений;</w:t>
      </w:r>
    </w:p>
    <w:p w:rsidR="000926F4" w:rsidRPr="00314587" w:rsidRDefault="000926F4" w:rsidP="00757C69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выбирать заголовок текста из ряда данных и самостоятельно озаглавливать текст.</w:t>
      </w:r>
    </w:p>
    <w:p w:rsidR="000926F4" w:rsidRPr="00314587" w:rsidRDefault="000926F4" w:rsidP="00757C69">
      <w:pPr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различие между звуками и буквами;</w:t>
      </w:r>
    </w:p>
    <w:p w:rsidR="000926F4" w:rsidRPr="00314587" w:rsidRDefault="000926F4" w:rsidP="00757C69">
      <w:pPr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устанавливать последовательность звуков в слове и их число;</w:t>
      </w:r>
    </w:p>
    <w:p w:rsidR="000926F4" w:rsidRPr="00314587" w:rsidRDefault="000926F4" w:rsidP="00757C69">
      <w:pPr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гласные и согласные звуки, определять их в слове и правильно произносить;</w:t>
      </w:r>
    </w:p>
    <w:p w:rsidR="000926F4" w:rsidRPr="00314587" w:rsidRDefault="000926F4" w:rsidP="00757C69">
      <w:pPr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слово и слог; определять количество слогов в слове, делить слова на слоги;</w:t>
      </w:r>
    </w:p>
    <w:p w:rsidR="000926F4" w:rsidRPr="00314587" w:rsidRDefault="000926F4" w:rsidP="00757C69">
      <w:pPr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обозначать ударение в слове;</w:t>
      </w:r>
    </w:p>
    <w:p w:rsidR="000926F4" w:rsidRPr="00314587" w:rsidRDefault="000926F4" w:rsidP="00757C69">
      <w:pPr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правильно называть буквы в алфавитном порядке;</w:t>
      </w:r>
    </w:p>
    <w:p w:rsidR="000926F4" w:rsidRPr="00314587" w:rsidRDefault="000926F4" w:rsidP="00757C69">
      <w:pPr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звуки речи и буквы, которыми обозначаются звуки на письме;</w:t>
      </w:r>
    </w:p>
    <w:p w:rsidR="000926F4" w:rsidRPr="00314587" w:rsidRDefault="000926F4" w:rsidP="00757C69">
      <w:pPr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буквы, обозначающие гласные звуки, как показатели твёрдости-мягкости согласных звуков;</w:t>
      </w:r>
    </w:p>
    <w:p w:rsidR="000926F4" w:rsidRPr="00314587" w:rsidRDefault="000926F4" w:rsidP="00757C69">
      <w:pPr>
        <w:widowControl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определять функцию буквы «мягкий знак» (</w:t>
      </w:r>
      <w:r w:rsidRPr="00314587">
        <w:rPr>
          <w:rFonts w:ascii="Times New Roman" w:eastAsia="Times New Roman" w:hAnsi="Times New Roman" w:cs="Times New Roman"/>
          <w:i/>
          <w:iCs/>
        </w:rPr>
        <w:t>ь</w:t>
      </w:r>
      <w:r w:rsidRPr="00314587">
        <w:rPr>
          <w:rFonts w:ascii="Times New Roman" w:eastAsia="Times New Roman" w:hAnsi="Times New Roman" w:cs="Times New Roman"/>
        </w:rPr>
        <w:t>) как показателя мягкости предшествующего согласного звука.</w:t>
      </w:r>
    </w:p>
    <w:p w:rsidR="000926F4" w:rsidRPr="00314587" w:rsidRDefault="000926F4" w:rsidP="00757C69">
      <w:pPr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слова, обозначающие предметы (признаки предметов, действия предметов);</w:t>
      </w:r>
    </w:p>
    <w:p w:rsidR="000926F4" w:rsidRPr="00314587" w:rsidRDefault="000926F4" w:rsidP="00757C69">
      <w:pPr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соотносить слова-названия предметов и вопрос, на который отвечают эти слова;</w:t>
      </w:r>
    </w:p>
    <w:p w:rsidR="000926F4" w:rsidRPr="00314587" w:rsidRDefault="000926F4" w:rsidP="00757C69">
      <w:pPr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соотносить слова-названия действий предметов и вопрос, на который отвечают эти слова;</w:t>
      </w:r>
    </w:p>
    <w:p w:rsidR="000926F4" w:rsidRPr="00314587" w:rsidRDefault="000926F4" w:rsidP="00757C69">
      <w:pPr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соотносить слова-названия признаков предметов и вопрос, на который отвечают эти слова;</w:t>
      </w:r>
    </w:p>
    <w:p w:rsidR="000926F4" w:rsidRPr="00314587" w:rsidRDefault="000926F4" w:rsidP="00757C69">
      <w:pPr>
        <w:widowControl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названия предметов, отвечающие на вопросы к т о? ч т о?</w:t>
      </w:r>
    </w:p>
    <w:p w:rsidR="000926F4" w:rsidRPr="00314587" w:rsidRDefault="000926F4" w:rsidP="00757C69">
      <w:pPr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текст и предложение, предложение и слова, не составляющие предложения;</w:t>
      </w:r>
    </w:p>
    <w:p w:rsidR="000926F4" w:rsidRPr="00314587" w:rsidRDefault="000926F4" w:rsidP="00757C69">
      <w:pPr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выделять предложения из речи;</w:t>
      </w:r>
    </w:p>
    <w:p w:rsidR="000926F4" w:rsidRPr="00314587" w:rsidRDefault="000926F4" w:rsidP="00757C69">
      <w:pPr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соблюдать в устной речи интонацию конца предложения;</w:t>
      </w:r>
    </w:p>
    <w:p w:rsidR="000926F4" w:rsidRPr="00314587" w:rsidRDefault="000926F4" w:rsidP="00757C69">
      <w:pPr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0926F4" w:rsidRPr="00314587" w:rsidRDefault="000926F4" w:rsidP="00757C69">
      <w:pPr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соотносить схемы предложений и предложения, соответствующие этим схемам;</w:t>
      </w:r>
    </w:p>
    <w:p w:rsidR="000926F4" w:rsidRPr="00314587" w:rsidRDefault="000926F4" w:rsidP="00757C69">
      <w:pPr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составлять предложения из слов (в том числе из слов, данных не в начальной форме);</w:t>
      </w:r>
    </w:p>
    <w:p w:rsidR="000926F4" w:rsidRPr="00314587" w:rsidRDefault="000926F4" w:rsidP="00757C69">
      <w:pPr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составлять предложения по схеме, рисунку, на заданную тему (например, на тему «Весна»);</w:t>
      </w:r>
    </w:p>
    <w:p w:rsidR="000926F4" w:rsidRPr="00314587" w:rsidRDefault="000926F4" w:rsidP="00757C69">
      <w:pPr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писать предложения под диктовку, а также составлять их схемы.</w:t>
      </w:r>
    </w:p>
    <w:p w:rsidR="000926F4" w:rsidRPr="00314587" w:rsidRDefault="000926F4" w:rsidP="00757C69">
      <w:pPr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lastRenderedPageBreak/>
        <w:t>определять существенные признаки предложения: законченность мысли и интонацию конца предложения;</w:t>
      </w:r>
    </w:p>
    <w:p w:rsidR="000926F4" w:rsidRPr="00314587" w:rsidRDefault="000926F4" w:rsidP="00757C69">
      <w:pPr>
        <w:widowControl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применять изученные правила правописания: раздельное написание слов в предложении; написание гласных </w:t>
      </w:r>
      <w:r w:rsidRPr="00314587">
        <w:rPr>
          <w:rFonts w:ascii="Times New Roman" w:eastAsia="Times New Roman" w:hAnsi="Times New Roman" w:cs="Times New Roman"/>
          <w:i/>
          <w:iCs/>
        </w:rPr>
        <w:t>и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а</w:t>
      </w:r>
      <w:r w:rsidRPr="00314587">
        <w:rPr>
          <w:rFonts w:ascii="Times New Roman" w:eastAsia="Times New Roman" w:hAnsi="Times New Roman" w:cs="Times New Roman"/>
        </w:rPr>
        <w:t>,</w:t>
      </w:r>
      <w:r w:rsidRPr="00314587">
        <w:rPr>
          <w:rFonts w:ascii="Times New Roman" w:eastAsia="Times New Roman" w:hAnsi="Times New Roman" w:cs="Times New Roman"/>
          <w:i/>
          <w:iCs/>
        </w:rPr>
        <w:t>у</w:t>
      </w:r>
      <w:r w:rsidRPr="00314587">
        <w:rPr>
          <w:rFonts w:ascii="Times New Roman" w:eastAsia="Times New Roman" w:hAnsi="Times New Roman" w:cs="Times New Roman"/>
        </w:rPr>
        <w:t> после шипящих согласных </w:t>
      </w:r>
      <w:r w:rsidRPr="00314587">
        <w:rPr>
          <w:rFonts w:ascii="Times New Roman" w:eastAsia="Times New Roman" w:hAnsi="Times New Roman" w:cs="Times New Roman"/>
          <w:i/>
          <w:iCs/>
        </w:rPr>
        <w:t>ж, ш, ч ,щ</w:t>
      </w:r>
      <w:r w:rsidRPr="00314587">
        <w:rPr>
          <w:rFonts w:ascii="Times New Roman" w:eastAsia="Times New Roman" w:hAnsi="Times New Roman" w:cs="Times New Roman"/>
        </w:rPr>
        <w:t> (в положении под ударением); отсутствие мягкого знака после шипящих в буквосочетаниях </w:t>
      </w:r>
      <w:r w:rsidRPr="00314587">
        <w:rPr>
          <w:rFonts w:ascii="Times New Roman" w:eastAsia="Times New Roman" w:hAnsi="Times New Roman" w:cs="Times New Roman"/>
          <w:i/>
          <w:iCs/>
        </w:rPr>
        <w:t>чк, чн, чт</w:t>
      </w:r>
      <w:r w:rsidRPr="00314587">
        <w:rPr>
          <w:rFonts w:ascii="Times New Roman" w:eastAsia="Times New Roman" w:hAnsi="Times New Roman" w:cs="Times New Roman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0926F4" w:rsidRPr="00314587" w:rsidRDefault="000926F4" w:rsidP="00757C69">
      <w:pPr>
        <w:widowControl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безошибочно списывать текст с доски и учебника;</w:t>
      </w:r>
    </w:p>
    <w:p w:rsidR="000926F4" w:rsidRPr="00314587" w:rsidRDefault="000926F4" w:rsidP="00757C69">
      <w:pPr>
        <w:widowControl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писать под диктовку тексты в соответствии с изученными правилами</w:t>
      </w:r>
      <w:r w:rsidRPr="00314587">
        <w:rPr>
          <w:rFonts w:ascii="Times New Roman" w:eastAsia="Times New Roman" w:hAnsi="Times New Roman" w:cs="Times New Roman"/>
          <w:i/>
          <w:iCs/>
        </w:rPr>
        <w:t>.</w:t>
      </w:r>
    </w:p>
    <w:p w:rsidR="000926F4" w:rsidRPr="00314587" w:rsidRDefault="000926F4" w:rsidP="000926F4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14587">
        <w:rPr>
          <w:rFonts w:ascii="Times New Roman" w:eastAsia="Times New Roman" w:hAnsi="Times New Roman" w:cs="Times New Roman"/>
          <w:b/>
          <w:bCs/>
        </w:rPr>
        <w:t>Планируемые результаты изучения курса "Русский язык"  во 2 классе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0926F4" w:rsidRPr="00314587" w:rsidRDefault="000926F4" w:rsidP="00757C69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представление о своей этнической принадлежности;</w:t>
      </w:r>
    </w:p>
    <w:p w:rsidR="000926F4" w:rsidRPr="00314587" w:rsidRDefault="000926F4" w:rsidP="00757C69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0926F4" w:rsidRPr="00314587" w:rsidRDefault="000926F4" w:rsidP="00757C69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представление об окружающем ученика мире (природа, малая родина, люди и их деятельность и др.);</w:t>
      </w:r>
    </w:p>
    <w:p w:rsidR="000926F4" w:rsidRPr="00314587" w:rsidRDefault="000926F4" w:rsidP="00757C69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осмысление необходимости бережного отношения к природе и всему живому на Земле;</w:t>
      </w:r>
    </w:p>
    <w:p w:rsidR="000926F4" w:rsidRPr="00314587" w:rsidRDefault="000926F4" w:rsidP="00757C69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осознавание положительного отношения к народам, говорящим на разных языках, и их родному языку;</w:t>
      </w:r>
    </w:p>
    <w:p w:rsidR="000926F4" w:rsidRPr="00314587" w:rsidRDefault="000926F4" w:rsidP="00757C69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представление о своей родословной, о достопримечательностях своей малой родины;</w:t>
      </w:r>
    </w:p>
    <w:p w:rsidR="000926F4" w:rsidRPr="00314587" w:rsidRDefault="000926F4" w:rsidP="00757C69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положительное отношение к языковой деятельности;</w:t>
      </w:r>
    </w:p>
    <w:p w:rsidR="000926F4" w:rsidRPr="00314587" w:rsidRDefault="000926F4" w:rsidP="00757C69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926F4" w:rsidRPr="00314587" w:rsidRDefault="000926F4" w:rsidP="00757C69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Метапредметные результаты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Регулятивные универсальные учебные действия</w:t>
      </w:r>
    </w:p>
    <w:p w:rsidR="000926F4" w:rsidRPr="00314587" w:rsidRDefault="000926F4" w:rsidP="00757C69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принимать и сохранять цель и учебную задачу;</w:t>
      </w:r>
    </w:p>
    <w:p w:rsidR="000926F4" w:rsidRPr="00314587" w:rsidRDefault="000926F4" w:rsidP="00757C69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926F4" w:rsidRPr="00314587" w:rsidRDefault="000926F4" w:rsidP="00757C69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926F4" w:rsidRPr="00314587" w:rsidRDefault="000926F4" w:rsidP="00757C69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0926F4" w:rsidRPr="00314587" w:rsidRDefault="000926F4" w:rsidP="00757C69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926F4" w:rsidRPr="00314587" w:rsidRDefault="000926F4" w:rsidP="00757C69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926F4" w:rsidRPr="00314587" w:rsidRDefault="000926F4" w:rsidP="00757C69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926F4" w:rsidRPr="00314587" w:rsidRDefault="000926F4" w:rsidP="00757C69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адекватно воспринимать оценку своей работы учителями, товарищами, другими лицами;</w:t>
      </w:r>
    </w:p>
    <w:p w:rsidR="000926F4" w:rsidRPr="00314587" w:rsidRDefault="000926F4" w:rsidP="00757C69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причины успеха и неуспеха выполнения учебной задачи;</w:t>
      </w:r>
    </w:p>
    <w:p w:rsidR="000926F4" w:rsidRPr="00314587" w:rsidRDefault="000926F4" w:rsidP="00757C69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выполнять учебные действия в устной, письменной речи, во внутреннем плане.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Познавательные УУД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воспринимать на слух и понимать различные виды сообщений (информационные тексты);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lastRenderedPageBreak/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пользоваться словарями и справочным материалом учебника;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составлять небольшие собственные тексты по предложенной теме, рисунку;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осуществлять синтез как составление целого из их частей (под руководством учителя);</w:t>
      </w:r>
    </w:p>
    <w:p w:rsidR="000926F4" w:rsidRPr="00314587" w:rsidRDefault="000926F4" w:rsidP="00757C69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ориентироваться при решении учебной задачи на возможные способы её решения;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Коммуникативные УУД</w:t>
      </w:r>
    </w:p>
    <w:p w:rsidR="000926F4" w:rsidRPr="00314587" w:rsidRDefault="000926F4" w:rsidP="00757C69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слушать собеседника и понимать речь других;</w:t>
      </w:r>
    </w:p>
    <w:p w:rsidR="000926F4" w:rsidRPr="00314587" w:rsidRDefault="000926F4" w:rsidP="00757C69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оформлять свои мысли в устной и письменной форме (на уровне предложения или небольшого текста);</w:t>
      </w:r>
    </w:p>
    <w:p w:rsidR="000926F4" w:rsidRPr="00314587" w:rsidRDefault="000926F4" w:rsidP="00757C69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926F4" w:rsidRPr="00314587" w:rsidRDefault="000926F4" w:rsidP="00757C69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выбирать адекватные речевые средства в диалоге с учителем и одноклассниками;</w:t>
      </w:r>
    </w:p>
    <w:p w:rsidR="000926F4" w:rsidRPr="00314587" w:rsidRDefault="000926F4" w:rsidP="00757C69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0926F4" w:rsidRPr="00314587" w:rsidRDefault="000926F4" w:rsidP="00757C69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0926F4" w:rsidRPr="00314587" w:rsidRDefault="000926F4" w:rsidP="00757C69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0926F4" w:rsidRPr="00314587" w:rsidRDefault="000926F4" w:rsidP="00757C69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0926F4" w:rsidRPr="00314587" w:rsidRDefault="000926F4" w:rsidP="00757C69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0926F4" w:rsidRPr="00314587" w:rsidRDefault="000926F4" w:rsidP="00757C69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первоначальные умения проверять написанное;</w:t>
      </w:r>
    </w:p>
    <w:p w:rsidR="000926F4" w:rsidRPr="00314587" w:rsidRDefault="000926F4" w:rsidP="00757C69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овладение учебными действиями с изучаемыми языковыми единицами;</w:t>
      </w:r>
    </w:p>
    <w:p w:rsidR="000926F4" w:rsidRPr="00314587" w:rsidRDefault="000926F4" w:rsidP="00757C69">
      <w:pPr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0926F4" w:rsidRPr="00314587" w:rsidRDefault="000926F4" w:rsidP="00757C69">
      <w:pPr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0926F4" w:rsidRPr="00314587" w:rsidRDefault="000926F4" w:rsidP="00757C69">
      <w:pPr>
        <w:widowControl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0926F4" w:rsidRPr="00314587" w:rsidRDefault="000926F4" w:rsidP="00757C69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осознавать слово как единство звучания и значения;</w:t>
      </w:r>
    </w:p>
    <w:p w:rsidR="000926F4" w:rsidRPr="00314587" w:rsidRDefault="000926F4" w:rsidP="00757C69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выявлять в речи незнакомые слова, спрашивать об их значении учителя или обращаться к толковому словарю;</w:t>
      </w:r>
    </w:p>
    <w:p w:rsidR="000926F4" w:rsidRPr="00314587" w:rsidRDefault="000926F4" w:rsidP="00757C69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однозначные и многозначные слова (простые случаи);</w:t>
      </w:r>
    </w:p>
    <w:p w:rsidR="000926F4" w:rsidRPr="00314587" w:rsidRDefault="000926F4" w:rsidP="00757C69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иметь представление о синонимах и антонимах;</w:t>
      </w:r>
    </w:p>
    <w:p w:rsidR="000926F4" w:rsidRPr="00314587" w:rsidRDefault="000926F4" w:rsidP="00757C69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распознавать среди предложенных слов синонимы и антонимы;</w:t>
      </w:r>
    </w:p>
    <w:p w:rsidR="000926F4" w:rsidRPr="00314587" w:rsidRDefault="000926F4" w:rsidP="00757C69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lastRenderedPageBreak/>
        <w:t>осознавать значение понятия «родственные слова», соотносить его с понятием «однокоренные слова»;</w:t>
      </w:r>
    </w:p>
    <w:p w:rsidR="000926F4" w:rsidRPr="00314587" w:rsidRDefault="000926F4" w:rsidP="00757C69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;</w:t>
      </w:r>
    </w:p>
    <w:p w:rsidR="000926F4" w:rsidRPr="00314587" w:rsidRDefault="000926F4" w:rsidP="00757C69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0926F4" w:rsidRPr="00314587" w:rsidRDefault="000926F4" w:rsidP="00757C69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0926F4" w:rsidRPr="00314587" w:rsidRDefault="000926F4" w:rsidP="00757C69">
      <w:pPr>
        <w:widowControl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0926F4" w:rsidRPr="00314587" w:rsidRDefault="000926F4" w:rsidP="00757C69">
      <w:pPr>
        <w:widowControl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кто? и что?, собственные и нарицательные имена существительные, определять форму числа имён существительных;</w:t>
      </w:r>
    </w:p>
    <w:p w:rsidR="000926F4" w:rsidRPr="00314587" w:rsidRDefault="000926F4" w:rsidP="00757C69">
      <w:pPr>
        <w:widowControl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0926F4" w:rsidRPr="00314587" w:rsidRDefault="000926F4" w:rsidP="00757C69">
      <w:pPr>
        <w:widowControl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0926F4" w:rsidRPr="00314587" w:rsidRDefault="000926F4" w:rsidP="00757C69">
      <w:pPr>
        <w:widowControl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находить предлоги и понимать их роль в предложении и тексте;</w:t>
      </w:r>
    </w:p>
    <w:p w:rsidR="000926F4" w:rsidRPr="00314587" w:rsidRDefault="000926F4" w:rsidP="00757C69">
      <w:pPr>
        <w:widowControl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подбирать примеры слов разных частей речи и форм этих слов.</w:t>
      </w:r>
    </w:p>
    <w:p w:rsidR="000926F4" w:rsidRPr="00314587" w:rsidRDefault="000926F4" w:rsidP="00757C69">
      <w:pPr>
        <w:widowControl/>
        <w:numPr>
          <w:ilvl w:val="0"/>
          <w:numId w:val="2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устанавливать связи слов между словами в предложении;</w:t>
      </w:r>
    </w:p>
    <w:p w:rsidR="000926F4" w:rsidRPr="00314587" w:rsidRDefault="000926F4" w:rsidP="00757C69">
      <w:pPr>
        <w:widowControl/>
        <w:numPr>
          <w:ilvl w:val="0"/>
          <w:numId w:val="2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соотносить предложения со схемами, выбирать предложение, соответствующее схеме;</w:t>
      </w:r>
    </w:p>
    <w:p w:rsidR="000926F4" w:rsidRPr="00314587" w:rsidRDefault="000926F4" w:rsidP="00757C69">
      <w:pPr>
        <w:widowControl/>
        <w:numPr>
          <w:ilvl w:val="0"/>
          <w:numId w:val="2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восстанавливать деформированные предложения;</w:t>
      </w:r>
    </w:p>
    <w:p w:rsidR="000926F4" w:rsidRPr="00314587" w:rsidRDefault="000926F4" w:rsidP="00757C69">
      <w:pPr>
        <w:widowControl/>
        <w:numPr>
          <w:ilvl w:val="0"/>
          <w:numId w:val="2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составлять предложения по схеме, рисунку, на определённую тему.</w:t>
      </w:r>
    </w:p>
    <w:p w:rsidR="000926F4" w:rsidRPr="00314587" w:rsidRDefault="000926F4" w:rsidP="00757C69">
      <w:pPr>
        <w:widowControl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0926F4" w:rsidRPr="00314587" w:rsidRDefault="000926F4" w:rsidP="00757C69">
      <w:pPr>
        <w:widowControl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находить предложения с обращениями.</w:t>
      </w:r>
    </w:p>
    <w:p w:rsidR="000926F4" w:rsidRPr="00314587" w:rsidRDefault="000926F4" w:rsidP="00757C69">
      <w:pPr>
        <w:widowControl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отсутствие мягкого знака после шипящих в буквосочетаниях чк, чт, чн, щн, нч;</w:t>
      </w:r>
    </w:p>
    <w:p w:rsidR="000926F4" w:rsidRPr="00314587" w:rsidRDefault="000926F4" w:rsidP="00757C69">
      <w:pPr>
        <w:widowControl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перенос слов;</w:t>
      </w:r>
    </w:p>
    <w:p w:rsidR="000926F4" w:rsidRPr="00314587" w:rsidRDefault="000926F4" w:rsidP="00757C69">
      <w:pPr>
        <w:widowControl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прописная буква в начале предложения, в именах собственных;</w:t>
      </w:r>
    </w:p>
    <w:p w:rsidR="000926F4" w:rsidRPr="00314587" w:rsidRDefault="000926F4" w:rsidP="00757C69">
      <w:pPr>
        <w:widowControl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проверяемые безударные гласные в корне слова;</w:t>
      </w:r>
    </w:p>
    <w:p w:rsidR="000926F4" w:rsidRPr="00314587" w:rsidRDefault="000926F4" w:rsidP="00757C69">
      <w:pPr>
        <w:widowControl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парные звонкие и глухие согласные в корне слова;</w:t>
      </w:r>
    </w:p>
    <w:p w:rsidR="000926F4" w:rsidRPr="00314587" w:rsidRDefault="000926F4" w:rsidP="00757C69">
      <w:pPr>
        <w:widowControl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0926F4" w:rsidRPr="00314587" w:rsidRDefault="000926F4" w:rsidP="00757C69">
      <w:pPr>
        <w:widowControl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разделительный мягкий знак (ь);</w:t>
      </w:r>
    </w:p>
    <w:p w:rsidR="000926F4" w:rsidRPr="00314587" w:rsidRDefault="000926F4" w:rsidP="00757C69">
      <w:pPr>
        <w:widowControl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знаки препинания конца предложения (. ? !);</w:t>
      </w:r>
    </w:p>
    <w:p w:rsidR="000926F4" w:rsidRDefault="000926F4" w:rsidP="00757C69">
      <w:pPr>
        <w:widowControl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раздельное написание предлогов с именами существительными;</w:t>
      </w:r>
    </w:p>
    <w:p w:rsidR="00757C69" w:rsidRPr="00314587" w:rsidRDefault="00757C69" w:rsidP="00757C69">
      <w:pPr>
        <w:widowControl/>
        <w:shd w:val="clear" w:color="auto" w:fill="FFFFFF"/>
        <w:ind w:left="720"/>
        <w:rPr>
          <w:rFonts w:ascii="Times New Roman" w:eastAsia="Times New Roman" w:hAnsi="Times New Roman" w:cs="Times New Roman"/>
        </w:rPr>
      </w:pPr>
    </w:p>
    <w:p w:rsidR="000926F4" w:rsidRPr="00314587" w:rsidRDefault="000926F4" w:rsidP="000926F4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14587">
        <w:rPr>
          <w:rFonts w:ascii="Times New Roman" w:eastAsia="Times New Roman" w:hAnsi="Times New Roman" w:cs="Times New Roman"/>
          <w:b/>
          <w:bCs/>
        </w:rPr>
        <w:t>Планируемые результаты изучения курса "Русский язык" в 3 классе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0926F4" w:rsidRPr="00314587" w:rsidRDefault="000926F4" w:rsidP="00757C69">
      <w:pPr>
        <w:widowControl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представление о своей гражданской идентичности в форме осознания «Я» как гражданина России;</w:t>
      </w:r>
    </w:p>
    <w:p w:rsidR="000926F4" w:rsidRPr="00314587" w:rsidRDefault="000926F4" w:rsidP="00757C69">
      <w:pPr>
        <w:widowControl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осознание своей этнической и национальной принадлежности;</w:t>
      </w:r>
    </w:p>
    <w:p w:rsidR="000926F4" w:rsidRPr="00314587" w:rsidRDefault="000926F4" w:rsidP="00757C69">
      <w:pPr>
        <w:widowControl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развитие чувства любви и гордости к Родине, его народу, истории, культуре;</w:t>
      </w:r>
    </w:p>
    <w:p w:rsidR="000926F4" w:rsidRPr="00314587" w:rsidRDefault="000926F4" w:rsidP="00757C69">
      <w:pPr>
        <w:widowControl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0926F4" w:rsidRPr="00314587" w:rsidRDefault="000926F4" w:rsidP="00757C69">
      <w:pPr>
        <w:widowControl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0926F4" w:rsidRPr="00314587" w:rsidRDefault="000926F4" w:rsidP="00757C69">
      <w:pPr>
        <w:widowControl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0926F4" w:rsidRPr="00314587" w:rsidRDefault="000926F4" w:rsidP="00757C69">
      <w:pPr>
        <w:widowControl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0926F4" w:rsidRPr="00314587" w:rsidRDefault="000926F4" w:rsidP="00757C69">
      <w:pPr>
        <w:widowControl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lastRenderedPageBreak/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0926F4" w:rsidRPr="00314587" w:rsidRDefault="000926F4" w:rsidP="00757C69">
      <w:pPr>
        <w:widowControl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0926F4" w:rsidRPr="00314587" w:rsidRDefault="000926F4" w:rsidP="00757C69">
      <w:pPr>
        <w:widowControl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Метапредметные результаты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Регулятивные УУД</w:t>
      </w:r>
    </w:p>
    <w:p w:rsidR="000926F4" w:rsidRPr="00314587" w:rsidRDefault="000926F4" w:rsidP="00757C69">
      <w:pPr>
        <w:widowControl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принимать и сохранять цель и учебную задачу; в сотрудничестве с учителем ставить новые учебные задачи;</w:t>
      </w:r>
    </w:p>
    <w:p w:rsidR="000926F4" w:rsidRPr="00314587" w:rsidRDefault="000926F4" w:rsidP="00757C69">
      <w:pPr>
        <w:widowControl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0926F4" w:rsidRPr="00314587" w:rsidRDefault="000926F4" w:rsidP="00757C69">
      <w:pPr>
        <w:widowControl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планировать (в сотрудничестве с учителем и самостоятельно) свои действия для решения задачи;</w:t>
      </w:r>
    </w:p>
    <w:p w:rsidR="000926F4" w:rsidRPr="00314587" w:rsidRDefault="000926F4" w:rsidP="00757C69">
      <w:pPr>
        <w:widowControl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учитывать правило (алгоритм) в планировании и контроле способа решения;</w:t>
      </w:r>
    </w:p>
    <w:p w:rsidR="000926F4" w:rsidRPr="00314587" w:rsidRDefault="000926F4" w:rsidP="00757C69">
      <w:pPr>
        <w:widowControl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Познавательные УУД</w:t>
      </w:r>
    </w:p>
    <w:p w:rsidR="000926F4" w:rsidRPr="00314587" w:rsidRDefault="000926F4" w:rsidP="00757C69">
      <w:pPr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0926F4" w:rsidRPr="00314587" w:rsidRDefault="000926F4" w:rsidP="00757C69">
      <w:pPr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0926F4" w:rsidRPr="00314587" w:rsidRDefault="000926F4" w:rsidP="00757C69">
      <w:pPr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0926F4" w:rsidRPr="00314587" w:rsidRDefault="000926F4" w:rsidP="00757C69">
      <w:pPr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0926F4" w:rsidRPr="00314587" w:rsidRDefault="000926F4" w:rsidP="00757C69">
      <w:pPr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пользоваться словарями и справочным материалом учебника;</w:t>
      </w:r>
    </w:p>
    <w:p w:rsidR="000926F4" w:rsidRPr="00314587" w:rsidRDefault="000926F4" w:rsidP="00757C69">
      <w:pPr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0926F4" w:rsidRPr="00314587" w:rsidRDefault="000926F4" w:rsidP="00757C69">
      <w:pPr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0926F4" w:rsidRPr="00314587" w:rsidRDefault="000926F4" w:rsidP="00757C69">
      <w:pPr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осуществлять аналогии между изучаемым предметом и собственным опытом;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Коммуникативные УУД</w:t>
      </w:r>
    </w:p>
    <w:p w:rsidR="000926F4" w:rsidRPr="00314587" w:rsidRDefault="000926F4" w:rsidP="00757C69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0926F4" w:rsidRPr="00314587" w:rsidRDefault="000926F4" w:rsidP="00757C69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0926F4" w:rsidRPr="00314587" w:rsidRDefault="000926F4" w:rsidP="00757C69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контролировать действия партнёра, оказывать в сотрудничестве необходимую помощь;</w:t>
      </w:r>
    </w:p>
    <w:p w:rsidR="000926F4" w:rsidRPr="00314587" w:rsidRDefault="000926F4" w:rsidP="00757C69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учитывать разные мнения и интересы и высказывать своё собственное мнение (позицию), аргументировать его;</w:t>
      </w:r>
    </w:p>
    <w:p w:rsidR="000926F4" w:rsidRPr="00314587" w:rsidRDefault="000926F4" w:rsidP="00757C69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0926F4" w:rsidRPr="00314587" w:rsidRDefault="000926F4" w:rsidP="00757C69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строить монологическое высказывание с учётом поставленной коммуникативной задачи;</w:t>
      </w:r>
    </w:p>
    <w:p w:rsidR="000926F4" w:rsidRPr="00314587" w:rsidRDefault="000926F4" w:rsidP="00757C69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применять приобретённые коммуникативные умения в практике свободного общения.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0926F4" w:rsidRPr="00314587" w:rsidRDefault="000926F4" w:rsidP="00757C69">
      <w:pPr>
        <w:widowControl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lastRenderedPageBreak/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0926F4" w:rsidRPr="00314587" w:rsidRDefault="000926F4" w:rsidP="00757C69">
      <w:pPr>
        <w:widowControl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0926F4" w:rsidRPr="00314587" w:rsidRDefault="000926F4" w:rsidP="00757C69">
      <w:pPr>
        <w:widowControl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распознавать тексты разных типов: описание, повествование, рассуждение;</w:t>
      </w:r>
    </w:p>
    <w:p w:rsidR="000926F4" w:rsidRPr="00314587" w:rsidRDefault="000926F4" w:rsidP="00757C69">
      <w:pPr>
        <w:widowControl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замечать в художественном тексте языковые средства, создающие его выразительность;</w:t>
      </w:r>
    </w:p>
    <w:p w:rsidR="000926F4" w:rsidRPr="00314587" w:rsidRDefault="000926F4" w:rsidP="00757C69">
      <w:pPr>
        <w:widowControl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знакомство с жанрами объявления, письма;</w:t>
      </w:r>
    </w:p>
    <w:p w:rsidR="000926F4" w:rsidRPr="00314587" w:rsidRDefault="000926F4" w:rsidP="00757C69">
      <w:pPr>
        <w:widowControl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0926F4" w:rsidRPr="00314587" w:rsidRDefault="000926F4" w:rsidP="00757C69">
      <w:pPr>
        <w:widowControl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0926F4" w:rsidRPr="00314587" w:rsidRDefault="000926F4" w:rsidP="00757C69">
      <w:pPr>
        <w:widowControl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пользоваться самостоятельно памяткой для подготовки и написания письменного изложения учеником;</w:t>
      </w:r>
    </w:p>
    <w:p w:rsidR="000926F4" w:rsidRPr="00314587" w:rsidRDefault="000926F4" w:rsidP="00757C69">
      <w:pPr>
        <w:widowControl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0926F4" w:rsidRPr="00314587" w:rsidRDefault="000926F4" w:rsidP="00757C69">
      <w:pPr>
        <w:widowControl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0926F4" w:rsidRPr="00314587" w:rsidRDefault="000926F4" w:rsidP="00757C69">
      <w:pPr>
        <w:widowControl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осуществлять звуко-буквенный анализ доступных по составу слов;</w:t>
      </w:r>
    </w:p>
    <w:p w:rsidR="000926F4" w:rsidRPr="00314587" w:rsidRDefault="000926F4" w:rsidP="00757C69">
      <w:pPr>
        <w:widowControl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0926F4" w:rsidRPr="00314587" w:rsidRDefault="000926F4" w:rsidP="00757C69">
      <w:pPr>
        <w:widowControl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использовать знание алфавита для упорядочивания слов и при работе со словарями и справочниками;</w:t>
      </w:r>
    </w:p>
    <w:p w:rsidR="000926F4" w:rsidRPr="00314587" w:rsidRDefault="000926F4" w:rsidP="00757C69">
      <w:pPr>
        <w:widowControl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применять знания фонетического материала при использовании правил правописания;</w:t>
      </w:r>
    </w:p>
    <w:p w:rsidR="000926F4" w:rsidRPr="00314587" w:rsidRDefault="000926F4" w:rsidP="00757C69">
      <w:pPr>
        <w:widowControl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0926F4" w:rsidRPr="00314587" w:rsidRDefault="000926F4" w:rsidP="00757C69">
      <w:pPr>
        <w:widowControl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0926F4" w:rsidRPr="00314587" w:rsidRDefault="000926F4" w:rsidP="00757C69">
      <w:pPr>
        <w:widowControl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0926F4" w:rsidRPr="00314587" w:rsidRDefault="000926F4" w:rsidP="00757C69">
      <w:pPr>
        <w:widowControl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иметь представление об омонимах; приобретать опыт различения в предложениях и текстах омонимов;</w:t>
      </w:r>
    </w:p>
    <w:p w:rsidR="000926F4" w:rsidRPr="00314587" w:rsidRDefault="000926F4" w:rsidP="00757C69">
      <w:pPr>
        <w:widowControl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0926F4" w:rsidRPr="00314587" w:rsidRDefault="000926F4" w:rsidP="00757C69">
      <w:pPr>
        <w:widowControl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распознавать слова, употреблённые в прямом и переносном значении (простые случаи);</w:t>
      </w:r>
    </w:p>
    <w:p w:rsidR="000926F4" w:rsidRPr="00314587" w:rsidRDefault="000926F4" w:rsidP="00757C69">
      <w:pPr>
        <w:widowControl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однокоренные слова и различные формы одного и того же слова;</w:t>
      </w:r>
    </w:p>
    <w:p w:rsidR="000926F4" w:rsidRPr="00314587" w:rsidRDefault="000926F4" w:rsidP="00757C69">
      <w:pPr>
        <w:widowControl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однокоренные слова и слова с омонимичными корнями, однокоренные слова и синонимы;</w:t>
      </w:r>
    </w:p>
    <w:p w:rsidR="000926F4" w:rsidRPr="00314587" w:rsidRDefault="000926F4" w:rsidP="00757C69">
      <w:pPr>
        <w:widowControl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0926F4" w:rsidRPr="00314587" w:rsidRDefault="000926F4" w:rsidP="00757C69">
      <w:pPr>
        <w:widowControl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0926F4" w:rsidRPr="00314587" w:rsidRDefault="000926F4" w:rsidP="00757C69">
      <w:pPr>
        <w:widowControl/>
        <w:numPr>
          <w:ilvl w:val="0"/>
          <w:numId w:val="3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распознавать части речи на основе усвоенных признаков (в объёме программы);</w:t>
      </w:r>
    </w:p>
    <w:p w:rsidR="000926F4" w:rsidRPr="00314587" w:rsidRDefault="000926F4" w:rsidP="00757C69">
      <w:pPr>
        <w:widowControl/>
        <w:numPr>
          <w:ilvl w:val="0"/>
          <w:numId w:val="3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0926F4" w:rsidRPr="00314587" w:rsidRDefault="000926F4" w:rsidP="00165A02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  <w:i/>
          <w:iCs/>
        </w:rPr>
        <w:t>Обучающийся получит возможность научиться:</w:t>
      </w:r>
      <w:r w:rsidRPr="00314587">
        <w:rPr>
          <w:rFonts w:ascii="Times New Roman" w:eastAsia="Times New Roman" w:hAnsi="Times New Roman" w:cs="Times New Roman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0926F4" w:rsidRPr="00314587" w:rsidRDefault="000926F4" w:rsidP="00757C69">
      <w:pPr>
        <w:widowControl/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наблюдать над словообразованием частей речи;</w:t>
      </w:r>
    </w:p>
    <w:p w:rsidR="000926F4" w:rsidRPr="00314587" w:rsidRDefault="000926F4" w:rsidP="00757C69">
      <w:pPr>
        <w:widowControl/>
        <w:numPr>
          <w:ilvl w:val="0"/>
          <w:numId w:val="3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lastRenderedPageBreak/>
        <w:t>различать распространённые и нераспространённые предложения, составлять такие предложения;</w:t>
      </w:r>
    </w:p>
    <w:p w:rsidR="000926F4" w:rsidRPr="00314587" w:rsidRDefault="000926F4" w:rsidP="00757C69">
      <w:pPr>
        <w:widowControl/>
        <w:numPr>
          <w:ilvl w:val="0"/>
          <w:numId w:val="3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отличать основу предложения от словосочетания; выделять в предложении словосочетания;</w:t>
      </w:r>
    </w:p>
    <w:p w:rsidR="000926F4" w:rsidRPr="00314587" w:rsidRDefault="000926F4" w:rsidP="00757C69">
      <w:pPr>
        <w:widowControl/>
        <w:numPr>
          <w:ilvl w:val="0"/>
          <w:numId w:val="3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0926F4" w:rsidRPr="00314587" w:rsidRDefault="000926F4" w:rsidP="00757C69">
      <w:pPr>
        <w:widowControl/>
        <w:numPr>
          <w:ilvl w:val="0"/>
          <w:numId w:val="3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устанавливать в словосочетании связь главного слова с зависимым при помощи вопросов;</w:t>
      </w:r>
    </w:p>
    <w:p w:rsidR="000926F4" w:rsidRPr="00314587" w:rsidRDefault="000926F4" w:rsidP="00757C69">
      <w:pPr>
        <w:widowControl/>
        <w:numPr>
          <w:ilvl w:val="0"/>
          <w:numId w:val="3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выделять в предложении основу и словосочетания;</w:t>
      </w:r>
    </w:p>
    <w:p w:rsidR="000926F4" w:rsidRPr="00314587" w:rsidRDefault="000926F4" w:rsidP="00757C69">
      <w:pPr>
        <w:widowControl/>
        <w:numPr>
          <w:ilvl w:val="0"/>
          <w:numId w:val="3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находить в предложении обращение (в начале, в середине, в конце);</w:t>
      </w:r>
    </w:p>
    <w:p w:rsidR="000926F4" w:rsidRPr="00314587" w:rsidRDefault="000926F4" w:rsidP="000926F4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14587">
        <w:rPr>
          <w:rFonts w:ascii="Times New Roman" w:eastAsia="Times New Roman" w:hAnsi="Times New Roman" w:cs="Times New Roman"/>
          <w:b/>
          <w:bCs/>
        </w:rPr>
        <w:t>Планируемые результаты изучения курса "Русский язык" в 4 классе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0926F4" w:rsidRPr="00314587" w:rsidRDefault="000926F4" w:rsidP="00757C69">
      <w:pPr>
        <w:widowControl/>
        <w:numPr>
          <w:ilvl w:val="0"/>
          <w:numId w:val="4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0926F4" w:rsidRPr="00314587" w:rsidRDefault="000926F4" w:rsidP="00757C69">
      <w:pPr>
        <w:widowControl/>
        <w:numPr>
          <w:ilvl w:val="0"/>
          <w:numId w:val="4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способность к самооценке на основе наблюдения над собственной речью;</w:t>
      </w:r>
    </w:p>
    <w:p w:rsidR="000926F4" w:rsidRPr="00314587" w:rsidRDefault="000926F4" w:rsidP="00757C69">
      <w:pPr>
        <w:widowControl/>
        <w:numPr>
          <w:ilvl w:val="0"/>
          <w:numId w:val="4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926F4" w:rsidRPr="00314587" w:rsidRDefault="000926F4" w:rsidP="00757C69">
      <w:pPr>
        <w:widowControl/>
        <w:numPr>
          <w:ilvl w:val="0"/>
          <w:numId w:val="4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уважительное отношение к иному мнению, истории и культуре других народов;</w:t>
      </w:r>
    </w:p>
    <w:p w:rsidR="000926F4" w:rsidRPr="00314587" w:rsidRDefault="000926F4" w:rsidP="00757C69">
      <w:pPr>
        <w:widowControl/>
        <w:numPr>
          <w:ilvl w:val="0"/>
          <w:numId w:val="4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пониманиецелостного,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926F4" w:rsidRPr="00314587" w:rsidRDefault="000926F4" w:rsidP="00757C69">
      <w:pPr>
        <w:widowControl/>
        <w:numPr>
          <w:ilvl w:val="0"/>
          <w:numId w:val="4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МЕТАПРЕДМЕТНЫЕ РЕЗУЛЬТАТЫ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Регулятивные УУД</w:t>
      </w:r>
    </w:p>
    <w:p w:rsidR="000926F4" w:rsidRPr="00314587" w:rsidRDefault="000926F4" w:rsidP="00757C69">
      <w:pPr>
        <w:widowControl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выполнять учебные действия в устной, письменной речи, во внутреннем плане;</w:t>
      </w:r>
    </w:p>
    <w:p w:rsidR="000926F4" w:rsidRPr="00314587" w:rsidRDefault="000926F4" w:rsidP="00757C69">
      <w:pPr>
        <w:widowControl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адекватно воспринимать оценку своей работы учителями, товарищами, другими лицами;</w:t>
      </w:r>
    </w:p>
    <w:p w:rsidR="000926F4" w:rsidRPr="00314587" w:rsidRDefault="000926F4" w:rsidP="00757C69">
      <w:pPr>
        <w:widowControl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Познавательные УУД</w:t>
      </w:r>
    </w:p>
    <w:p w:rsidR="000926F4" w:rsidRPr="00314587" w:rsidRDefault="000926F4" w:rsidP="00757C69">
      <w:pPr>
        <w:widowControl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0926F4" w:rsidRPr="00314587" w:rsidRDefault="000926F4" w:rsidP="00757C69">
      <w:pPr>
        <w:widowControl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0926F4" w:rsidRPr="00314587" w:rsidRDefault="000926F4" w:rsidP="00757C69">
      <w:pPr>
        <w:widowControl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0926F4" w:rsidRPr="00314587" w:rsidRDefault="000926F4" w:rsidP="00757C69">
      <w:pPr>
        <w:widowControl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Коммуникативные УУД</w:t>
      </w:r>
    </w:p>
    <w:p w:rsidR="000926F4" w:rsidRPr="00314587" w:rsidRDefault="000926F4" w:rsidP="00757C69">
      <w:pPr>
        <w:widowControl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слушать и слышать собеседника, вести диалог;</w:t>
      </w:r>
    </w:p>
    <w:p w:rsidR="000926F4" w:rsidRPr="00314587" w:rsidRDefault="000926F4" w:rsidP="00757C69">
      <w:pPr>
        <w:widowControl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ориентироваться в целях, задачах, средствах и условиях общения;</w:t>
      </w:r>
    </w:p>
    <w:p w:rsidR="000926F4" w:rsidRPr="00314587" w:rsidRDefault="000926F4" w:rsidP="00757C69">
      <w:pPr>
        <w:widowControl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0926F4" w:rsidRPr="00314587" w:rsidRDefault="000926F4" w:rsidP="00757C69">
      <w:pPr>
        <w:widowControl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926F4" w:rsidRPr="00314587" w:rsidRDefault="000926F4" w:rsidP="00757C69">
      <w:pPr>
        <w:widowControl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lastRenderedPageBreak/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926F4" w:rsidRPr="00314587" w:rsidRDefault="000926F4" w:rsidP="00757C69">
      <w:pPr>
        <w:widowControl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стремиться к более точному выражению собственного мнения и позиции;</w:t>
      </w:r>
    </w:p>
    <w:p w:rsidR="000926F4" w:rsidRPr="00314587" w:rsidRDefault="000926F4" w:rsidP="00757C69">
      <w:pPr>
        <w:widowControl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926F4" w:rsidRPr="00314587" w:rsidRDefault="000926F4" w:rsidP="00757C69">
      <w:pPr>
        <w:widowControl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0926F4" w:rsidRPr="00314587" w:rsidRDefault="000926F4" w:rsidP="000926F4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0926F4" w:rsidRPr="00314587" w:rsidRDefault="000926F4" w:rsidP="00757C69">
      <w:pPr>
        <w:widowControl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0926F4" w:rsidRPr="00314587" w:rsidRDefault="000926F4" w:rsidP="00757C69">
      <w:pPr>
        <w:widowControl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0926F4" w:rsidRPr="00314587" w:rsidRDefault="000926F4" w:rsidP="00757C69">
      <w:pPr>
        <w:widowControl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выражать собственное мнение, обосновывать его с учётом ситуации общения;</w:t>
      </w:r>
    </w:p>
    <w:p w:rsidR="000926F4" w:rsidRPr="00314587" w:rsidRDefault="000926F4" w:rsidP="00757C69">
      <w:pPr>
        <w:widowControl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0926F4" w:rsidRPr="00314587" w:rsidRDefault="000926F4" w:rsidP="00757C69">
      <w:pPr>
        <w:widowControl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пользоваться самостоятельно памяткой для подготовки и написания письменного изложения учеником;</w:t>
      </w:r>
    </w:p>
    <w:p w:rsidR="000926F4" w:rsidRPr="00314587" w:rsidRDefault="000926F4" w:rsidP="00757C69">
      <w:pPr>
        <w:widowControl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0926F4" w:rsidRPr="00314587" w:rsidRDefault="000926F4" w:rsidP="00757C69">
      <w:pPr>
        <w:widowControl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0926F4" w:rsidRPr="00314587" w:rsidRDefault="000926F4" w:rsidP="00757C69">
      <w:pPr>
        <w:widowControl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0926F4" w:rsidRPr="00314587" w:rsidRDefault="000926F4" w:rsidP="00757C69">
      <w:pPr>
        <w:widowControl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0926F4" w:rsidRPr="00314587" w:rsidRDefault="000926F4" w:rsidP="00757C69">
      <w:pPr>
        <w:widowControl/>
        <w:numPr>
          <w:ilvl w:val="0"/>
          <w:numId w:val="4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подбирать к предложенным словам антонимы и синонимы;</w:t>
      </w:r>
    </w:p>
    <w:p w:rsidR="000926F4" w:rsidRPr="00314587" w:rsidRDefault="000926F4" w:rsidP="00757C69">
      <w:pPr>
        <w:widowControl/>
        <w:numPr>
          <w:ilvl w:val="0"/>
          <w:numId w:val="4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этимологию мотивированных слов-названий;</w:t>
      </w:r>
    </w:p>
    <w:p w:rsidR="000926F4" w:rsidRPr="00314587" w:rsidRDefault="000926F4" w:rsidP="00757C69">
      <w:pPr>
        <w:widowControl/>
        <w:numPr>
          <w:ilvl w:val="0"/>
          <w:numId w:val="4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выбирать слова из ряда предложенных для успешного решения коммуникативных задач;</w:t>
      </w:r>
    </w:p>
    <w:p w:rsidR="000926F4" w:rsidRPr="00314587" w:rsidRDefault="000926F4" w:rsidP="00757C69">
      <w:pPr>
        <w:widowControl/>
        <w:numPr>
          <w:ilvl w:val="0"/>
          <w:numId w:val="4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подбирать синонимы для устранения повторов в тексте;</w:t>
      </w:r>
    </w:p>
    <w:p w:rsidR="000926F4" w:rsidRPr="00314587" w:rsidRDefault="000926F4" w:rsidP="00757C69">
      <w:pPr>
        <w:widowControl/>
        <w:numPr>
          <w:ilvl w:val="0"/>
          <w:numId w:val="4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0926F4" w:rsidRPr="00314587" w:rsidRDefault="000926F4" w:rsidP="00757C69">
      <w:pPr>
        <w:widowControl/>
        <w:numPr>
          <w:ilvl w:val="0"/>
          <w:numId w:val="45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пользоваться словарями при решении языковых и речевых задач.</w:t>
      </w:r>
    </w:p>
    <w:p w:rsidR="000926F4" w:rsidRPr="00314587" w:rsidRDefault="000926F4" w:rsidP="00757C69">
      <w:pPr>
        <w:widowControl/>
        <w:numPr>
          <w:ilvl w:val="0"/>
          <w:numId w:val="4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0926F4" w:rsidRPr="00314587" w:rsidRDefault="000926F4" w:rsidP="00757C69">
      <w:pPr>
        <w:widowControl/>
        <w:numPr>
          <w:ilvl w:val="0"/>
          <w:numId w:val="46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0926F4" w:rsidRPr="00314587" w:rsidRDefault="000926F4" w:rsidP="00757C69">
      <w:pPr>
        <w:widowControl/>
        <w:numPr>
          <w:ilvl w:val="0"/>
          <w:numId w:val="4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роль каждой из частей слова в передаче лексического значения слова;</w:t>
      </w:r>
    </w:p>
    <w:p w:rsidR="000926F4" w:rsidRPr="00314587" w:rsidRDefault="000926F4" w:rsidP="00757C69">
      <w:pPr>
        <w:widowControl/>
        <w:numPr>
          <w:ilvl w:val="0"/>
          <w:numId w:val="4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смысловые, эмоциональные, изобразительные возможности суффиксов и приставок;</w:t>
      </w:r>
    </w:p>
    <w:p w:rsidR="000926F4" w:rsidRPr="00314587" w:rsidRDefault="000926F4" w:rsidP="00757C69">
      <w:pPr>
        <w:widowControl/>
        <w:numPr>
          <w:ilvl w:val="0"/>
          <w:numId w:val="4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узнавать образование слов с помощью суффиксов или приставок;</w:t>
      </w:r>
    </w:p>
    <w:p w:rsidR="000926F4" w:rsidRPr="00314587" w:rsidRDefault="000926F4" w:rsidP="00757C69">
      <w:pPr>
        <w:widowControl/>
        <w:numPr>
          <w:ilvl w:val="0"/>
          <w:numId w:val="4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0926F4" w:rsidRPr="00314587" w:rsidRDefault="000926F4" w:rsidP="00757C69">
      <w:pPr>
        <w:widowControl/>
        <w:numPr>
          <w:ilvl w:val="0"/>
          <w:numId w:val="47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lastRenderedPageBreak/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распознавать части речи на основе усвоенных признаков (в объёме программы);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пользоваться словами разных частей речи и их формами в собственных речевых высказываниях;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выявлять роль и значение слов частей речи в речи;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определять грамматические признаки имён существительных — род, склонение, число, падеж;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распознавать наречия как части речи; понимать их роль и значение в речи;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понимать роль союзов и частицы </w:t>
      </w:r>
      <w:r w:rsidRPr="00314587">
        <w:rPr>
          <w:rFonts w:ascii="Times New Roman" w:eastAsia="Times New Roman" w:hAnsi="Times New Roman" w:cs="Times New Roman"/>
          <w:i/>
          <w:iCs/>
        </w:rPr>
        <w:t>не</w:t>
      </w:r>
      <w:r w:rsidRPr="00314587">
        <w:rPr>
          <w:rFonts w:ascii="Times New Roman" w:eastAsia="Times New Roman" w:hAnsi="Times New Roman" w:cs="Times New Roman"/>
        </w:rPr>
        <w:t> в речи;</w:t>
      </w:r>
    </w:p>
    <w:p w:rsidR="000926F4" w:rsidRPr="00314587" w:rsidRDefault="000926F4" w:rsidP="00757C69">
      <w:pPr>
        <w:widowControl/>
        <w:numPr>
          <w:ilvl w:val="0"/>
          <w:numId w:val="48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подбирать примеры слов и форм слов разных частей речи.</w:t>
      </w:r>
    </w:p>
    <w:p w:rsidR="000926F4" w:rsidRPr="00314587" w:rsidRDefault="000926F4" w:rsidP="00757C69">
      <w:pPr>
        <w:widowControl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разграничивать самостоятельные и служебные части речи;</w:t>
      </w:r>
    </w:p>
    <w:p w:rsidR="000926F4" w:rsidRPr="00314587" w:rsidRDefault="000926F4" w:rsidP="00757C69">
      <w:pPr>
        <w:widowControl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0926F4" w:rsidRPr="00314587" w:rsidRDefault="000926F4" w:rsidP="00757C69">
      <w:pPr>
        <w:widowControl/>
        <w:numPr>
          <w:ilvl w:val="0"/>
          <w:numId w:val="49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смысловые и падежные вопросы имён существительных;</w:t>
      </w:r>
    </w:p>
    <w:p w:rsidR="000926F4" w:rsidRPr="00314587" w:rsidRDefault="000926F4" w:rsidP="00757C69">
      <w:pPr>
        <w:widowControl/>
        <w:numPr>
          <w:ilvl w:val="0"/>
          <w:numId w:val="5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0926F4" w:rsidRPr="00314587" w:rsidRDefault="000926F4" w:rsidP="00757C69">
      <w:pPr>
        <w:widowControl/>
        <w:numPr>
          <w:ilvl w:val="0"/>
          <w:numId w:val="50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314587">
        <w:rPr>
          <w:rFonts w:ascii="Times New Roman" w:eastAsia="Times New Roman" w:hAnsi="Times New Roman" w:cs="Times New Roman"/>
          <w:i/>
          <w:iCs/>
        </w:rPr>
        <w:t>и, а, но</w:t>
      </w:r>
      <w:r w:rsidRPr="00314587">
        <w:rPr>
          <w:rFonts w:ascii="Times New Roman" w:eastAsia="Times New Roman" w:hAnsi="Times New Roman" w:cs="Times New Roman"/>
        </w:rPr>
        <w:t>.</w:t>
      </w:r>
    </w:p>
    <w:p w:rsidR="000926F4" w:rsidRPr="00314587" w:rsidRDefault="000926F4" w:rsidP="00757C69">
      <w:pPr>
        <w:widowControl/>
        <w:numPr>
          <w:ilvl w:val="0"/>
          <w:numId w:val="5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различать простое предложение с однородными членами и сложное предложение;</w:t>
      </w:r>
    </w:p>
    <w:p w:rsidR="000926F4" w:rsidRPr="00314587" w:rsidRDefault="000926F4" w:rsidP="00757C69">
      <w:pPr>
        <w:widowControl/>
        <w:numPr>
          <w:ilvl w:val="0"/>
          <w:numId w:val="5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находить в предложении обращение;</w:t>
      </w:r>
    </w:p>
    <w:p w:rsidR="000926F4" w:rsidRPr="00314587" w:rsidRDefault="000926F4" w:rsidP="00757C69">
      <w:pPr>
        <w:widowControl/>
        <w:numPr>
          <w:ilvl w:val="0"/>
          <w:numId w:val="5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0926F4" w:rsidRPr="00314587" w:rsidRDefault="00165A02" w:rsidP="00757C69">
      <w:pPr>
        <w:pStyle w:val="a4"/>
        <w:widowControl/>
        <w:numPr>
          <w:ilvl w:val="0"/>
          <w:numId w:val="5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а</w:t>
      </w:r>
      <w:r w:rsidR="000926F4" w:rsidRPr="00314587">
        <w:rPr>
          <w:rFonts w:ascii="Times New Roman" w:eastAsia="Times New Roman" w:hAnsi="Times New Roman" w:cs="Times New Roman"/>
        </w:rPr>
        <w:t xml:space="preserve"> применять ранее изученные правила правописания:</w:t>
      </w:r>
    </w:p>
    <w:p w:rsidR="000926F4" w:rsidRPr="00314587" w:rsidRDefault="000926F4" w:rsidP="00757C69">
      <w:pPr>
        <w:pStyle w:val="a4"/>
        <w:widowControl/>
        <w:numPr>
          <w:ilvl w:val="0"/>
          <w:numId w:val="5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раздельное написание слов;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сочетания </w:t>
      </w:r>
      <w:r w:rsidRPr="00314587">
        <w:rPr>
          <w:rFonts w:ascii="Times New Roman" w:eastAsia="Times New Roman" w:hAnsi="Times New Roman" w:cs="Times New Roman"/>
          <w:i/>
          <w:iCs/>
        </w:rPr>
        <w:t>жи—ши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ча—ща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чу—щу</w:t>
      </w:r>
      <w:r w:rsidRPr="00314587">
        <w:rPr>
          <w:rFonts w:ascii="Times New Roman" w:eastAsia="Times New Roman" w:hAnsi="Times New Roman" w:cs="Times New Roman"/>
        </w:rPr>
        <w:t> в положении под ударением;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сочетания </w:t>
      </w:r>
      <w:r w:rsidRPr="00314587">
        <w:rPr>
          <w:rFonts w:ascii="Times New Roman" w:eastAsia="Times New Roman" w:hAnsi="Times New Roman" w:cs="Times New Roman"/>
          <w:i/>
          <w:iCs/>
        </w:rPr>
        <w:t>чк—чн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чт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нч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щн</w:t>
      </w:r>
      <w:r w:rsidRPr="00314587">
        <w:rPr>
          <w:rFonts w:ascii="Times New Roman" w:eastAsia="Times New Roman" w:hAnsi="Times New Roman" w:cs="Times New Roman"/>
        </w:rPr>
        <w:t> и др.;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перенос слов;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прописная буква в начале предложения, именах собственных;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проверяемые безударные гласные в корне слова;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парные звонкие и глухие согласные в корне слова;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непроизносимые согласные;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lastRenderedPageBreak/>
        <w:t>гласные и согласные в неизменяемых на письме приставках и суффиксах;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разделительные мягкий (</w:t>
      </w:r>
      <w:r w:rsidRPr="00314587">
        <w:rPr>
          <w:rFonts w:ascii="Times New Roman" w:eastAsia="Times New Roman" w:hAnsi="Times New Roman" w:cs="Times New Roman"/>
          <w:i/>
          <w:iCs/>
        </w:rPr>
        <w:t>ь</w:t>
      </w:r>
      <w:r w:rsidRPr="00314587">
        <w:rPr>
          <w:rFonts w:ascii="Times New Roman" w:eastAsia="Times New Roman" w:hAnsi="Times New Roman" w:cs="Times New Roman"/>
        </w:rPr>
        <w:t>) и твёрдый (</w:t>
      </w:r>
      <w:r w:rsidRPr="00314587">
        <w:rPr>
          <w:rFonts w:ascii="Times New Roman" w:eastAsia="Times New Roman" w:hAnsi="Times New Roman" w:cs="Times New Roman"/>
          <w:i/>
          <w:iCs/>
        </w:rPr>
        <w:t>ъ</w:t>
      </w:r>
      <w:r w:rsidRPr="00314587">
        <w:rPr>
          <w:rFonts w:ascii="Times New Roman" w:eastAsia="Times New Roman" w:hAnsi="Times New Roman" w:cs="Times New Roman"/>
        </w:rPr>
        <w:t>) знаки;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мягкий знак (</w:t>
      </w:r>
      <w:r w:rsidRPr="00314587">
        <w:rPr>
          <w:rFonts w:ascii="Times New Roman" w:eastAsia="Times New Roman" w:hAnsi="Times New Roman" w:cs="Times New Roman"/>
          <w:i/>
          <w:iCs/>
        </w:rPr>
        <w:t>ь</w:t>
      </w:r>
      <w:r w:rsidRPr="00314587">
        <w:rPr>
          <w:rFonts w:ascii="Times New Roman" w:eastAsia="Times New Roman" w:hAnsi="Times New Roman" w:cs="Times New Roman"/>
        </w:rPr>
        <w:t>) после шипящих на конце имён существительных (</w:t>
      </w:r>
      <w:r w:rsidRPr="00314587">
        <w:rPr>
          <w:rFonts w:ascii="Times New Roman" w:eastAsia="Times New Roman" w:hAnsi="Times New Roman" w:cs="Times New Roman"/>
          <w:i/>
          <w:iCs/>
        </w:rPr>
        <w:t>речь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брошь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мышь</w:t>
      </w:r>
      <w:r w:rsidRPr="00314587">
        <w:rPr>
          <w:rFonts w:ascii="Times New Roman" w:eastAsia="Times New Roman" w:hAnsi="Times New Roman" w:cs="Times New Roman"/>
        </w:rPr>
        <w:t>);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соединительные</w:t>
      </w:r>
      <w:r w:rsidRPr="00314587">
        <w:rPr>
          <w:rFonts w:ascii="Times New Roman" w:eastAsia="Times New Roman" w:hAnsi="Times New Roman" w:cs="Times New Roman"/>
          <w:i/>
          <w:iCs/>
        </w:rPr>
        <w:t>о</w:t>
      </w:r>
      <w:r w:rsidRPr="00314587">
        <w:rPr>
          <w:rFonts w:ascii="Times New Roman" w:eastAsia="Times New Roman" w:hAnsi="Times New Roman" w:cs="Times New Roman"/>
        </w:rPr>
        <w:t> и </w:t>
      </w:r>
      <w:r w:rsidRPr="00314587">
        <w:rPr>
          <w:rFonts w:ascii="Times New Roman" w:eastAsia="Times New Roman" w:hAnsi="Times New Roman" w:cs="Times New Roman"/>
          <w:i/>
          <w:iCs/>
        </w:rPr>
        <w:t>е</w:t>
      </w:r>
      <w:r w:rsidRPr="00314587">
        <w:rPr>
          <w:rFonts w:ascii="Times New Roman" w:eastAsia="Times New Roman" w:hAnsi="Times New Roman" w:cs="Times New Roman"/>
        </w:rPr>
        <w:t> в сложных словах (</w:t>
      </w:r>
      <w:r w:rsidRPr="00314587">
        <w:rPr>
          <w:rFonts w:ascii="Times New Roman" w:eastAsia="Times New Roman" w:hAnsi="Times New Roman" w:cs="Times New Roman"/>
          <w:i/>
          <w:iCs/>
        </w:rPr>
        <w:t>самолёт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вездеход</w:t>
      </w:r>
      <w:r w:rsidRPr="00314587">
        <w:rPr>
          <w:rFonts w:ascii="Times New Roman" w:eastAsia="Times New Roman" w:hAnsi="Times New Roman" w:cs="Times New Roman"/>
        </w:rPr>
        <w:t>);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  <w:i/>
          <w:iCs/>
        </w:rPr>
        <w:t>е</w:t>
      </w:r>
      <w:r w:rsidRPr="00314587">
        <w:rPr>
          <w:rFonts w:ascii="Times New Roman" w:eastAsia="Times New Roman" w:hAnsi="Times New Roman" w:cs="Times New Roman"/>
        </w:rPr>
        <w:t> и </w:t>
      </w:r>
      <w:r w:rsidRPr="00314587">
        <w:rPr>
          <w:rFonts w:ascii="Times New Roman" w:eastAsia="Times New Roman" w:hAnsi="Times New Roman" w:cs="Times New Roman"/>
          <w:i/>
          <w:iCs/>
        </w:rPr>
        <w:t>и</w:t>
      </w:r>
      <w:r w:rsidRPr="00314587">
        <w:rPr>
          <w:rFonts w:ascii="Times New Roman" w:eastAsia="Times New Roman" w:hAnsi="Times New Roman" w:cs="Times New Roman"/>
        </w:rPr>
        <w:t> в суффиксах имён существительных (</w:t>
      </w:r>
      <w:r w:rsidRPr="00314587">
        <w:rPr>
          <w:rFonts w:ascii="Times New Roman" w:eastAsia="Times New Roman" w:hAnsi="Times New Roman" w:cs="Times New Roman"/>
          <w:i/>
          <w:iCs/>
        </w:rPr>
        <w:t>ключик</w:t>
      </w:r>
      <w:r w:rsidRPr="00314587">
        <w:rPr>
          <w:rFonts w:ascii="Times New Roman" w:eastAsia="Times New Roman" w:hAnsi="Times New Roman" w:cs="Times New Roman"/>
        </w:rPr>
        <w:t> — </w:t>
      </w:r>
      <w:r w:rsidRPr="00314587">
        <w:rPr>
          <w:rFonts w:ascii="Times New Roman" w:eastAsia="Times New Roman" w:hAnsi="Times New Roman" w:cs="Times New Roman"/>
          <w:i/>
          <w:iCs/>
        </w:rPr>
        <w:t>ключика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замочек</w:t>
      </w:r>
      <w:r w:rsidRPr="00314587">
        <w:rPr>
          <w:rFonts w:ascii="Times New Roman" w:eastAsia="Times New Roman" w:hAnsi="Times New Roman" w:cs="Times New Roman"/>
        </w:rPr>
        <w:t> — </w:t>
      </w:r>
      <w:r w:rsidRPr="00314587">
        <w:rPr>
          <w:rFonts w:ascii="Times New Roman" w:eastAsia="Times New Roman" w:hAnsi="Times New Roman" w:cs="Times New Roman"/>
          <w:i/>
          <w:iCs/>
        </w:rPr>
        <w:t>замочка</w:t>
      </w:r>
      <w:r w:rsidRPr="00314587">
        <w:rPr>
          <w:rFonts w:ascii="Times New Roman" w:eastAsia="Times New Roman" w:hAnsi="Times New Roman" w:cs="Times New Roman"/>
        </w:rPr>
        <w:t>);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безударные падежные окончания имён существительных (кроме существительных на </w:t>
      </w:r>
      <w:r w:rsidRPr="00314587">
        <w:rPr>
          <w:rFonts w:ascii="Times New Roman" w:eastAsia="Times New Roman" w:hAnsi="Times New Roman" w:cs="Times New Roman"/>
          <w:i/>
          <w:iCs/>
        </w:rPr>
        <w:t>-мя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-ий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-ье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-ия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-ов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-ин</w:t>
      </w:r>
      <w:r w:rsidRPr="00314587">
        <w:rPr>
          <w:rFonts w:ascii="Times New Roman" w:eastAsia="Times New Roman" w:hAnsi="Times New Roman" w:cs="Times New Roman"/>
        </w:rPr>
        <w:t>);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безударные падежные окончания имён прилагательных;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раздельное написание предлогов с личными местоимениями; раздельное написание частицы </w:t>
      </w:r>
      <w:r w:rsidRPr="00314587">
        <w:rPr>
          <w:rFonts w:ascii="Times New Roman" w:eastAsia="Times New Roman" w:hAnsi="Times New Roman" w:cs="Times New Roman"/>
          <w:i/>
          <w:iCs/>
        </w:rPr>
        <w:t>не</w:t>
      </w:r>
      <w:r w:rsidRPr="00314587">
        <w:rPr>
          <w:rFonts w:ascii="Times New Roman" w:eastAsia="Times New Roman" w:hAnsi="Times New Roman" w:cs="Times New Roman"/>
        </w:rPr>
        <w:t> с глаголами;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мягкий знак (</w:t>
      </w:r>
      <w:r w:rsidRPr="00314587">
        <w:rPr>
          <w:rFonts w:ascii="Times New Roman" w:eastAsia="Times New Roman" w:hAnsi="Times New Roman" w:cs="Times New Roman"/>
          <w:i/>
          <w:iCs/>
        </w:rPr>
        <w:t>ь</w:t>
      </w:r>
      <w:r w:rsidRPr="00314587">
        <w:rPr>
          <w:rFonts w:ascii="Times New Roman" w:eastAsia="Times New Roman" w:hAnsi="Times New Roman" w:cs="Times New Roman"/>
        </w:rPr>
        <w:t>) после шипящих на конце глаголов в форме 2-ого лица единственного числа (</w:t>
      </w:r>
      <w:r w:rsidRPr="00314587">
        <w:rPr>
          <w:rFonts w:ascii="Times New Roman" w:eastAsia="Times New Roman" w:hAnsi="Times New Roman" w:cs="Times New Roman"/>
          <w:i/>
          <w:iCs/>
        </w:rPr>
        <w:t>читаешь</w:t>
      </w:r>
      <w:r w:rsidRPr="00314587">
        <w:rPr>
          <w:rFonts w:ascii="Times New Roman" w:eastAsia="Times New Roman" w:hAnsi="Times New Roman" w:cs="Times New Roman"/>
        </w:rPr>
        <w:t>, </w:t>
      </w:r>
      <w:r w:rsidRPr="00314587">
        <w:rPr>
          <w:rFonts w:ascii="Times New Roman" w:eastAsia="Times New Roman" w:hAnsi="Times New Roman" w:cs="Times New Roman"/>
          <w:i/>
          <w:iCs/>
        </w:rPr>
        <w:t>пишешь</w:t>
      </w:r>
      <w:r w:rsidRPr="00314587">
        <w:rPr>
          <w:rFonts w:ascii="Times New Roman" w:eastAsia="Times New Roman" w:hAnsi="Times New Roman" w:cs="Times New Roman"/>
        </w:rPr>
        <w:t>);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мягкий знак (</w:t>
      </w:r>
      <w:r w:rsidRPr="00314587">
        <w:rPr>
          <w:rFonts w:ascii="Times New Roman" w:eastAsia="Times New Roman" w:hAnsi="Times New Roman" w:cs="Times New Roman"/>
          <w:i/>
          <w:iCs/>
        </w:rPr>
        <w:t>ь</w:t>
      </w:r>
      <w:r w:rsidRPr="00314587">
        <w:rPr>
          <w:rFonts w:ascii="Times New Roman" w:eastAsia="Times New Roman" w:hAnsi="Times New Roman" w:cs="Times New Roman"/>
        </w:rPr>
        <w:t>) в глаголах в сочетании </w:t>
      </w:r>
      <w:r w:rsidRPr="00314587">
        <w:rPr>
          <w:rFonts w:ascii="Times New Roman" w:eastAsia="Times New Roman" w:hAnsi="Times New Roman" w:cs="Times New Roman"/>
          <w:i/>
          <w:iCs/>
        </w:rPr>
        <w:t>-ться</w:t>
      </w:r>
      <w:r w:rsidRPr="00314587">
        <w:rPr>
          <w:rFonts w:ascii="Times New Roman" w:eastAsia="Times New Roman" w:hAnsi="Times New Roman" w:cs="Times New Roman"/>
        </w:rPr>
        <w:t>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безударные личные окончания глаголов;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раздельное написание предлогов с другими словами;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знаки препинания в конце предложения: точка, вопросительный и восклицательный знаки;</w:t>
      </w:r>
    </w:p>
    <w:p w:rsidR="000926F4" w:rsidRPr="00314587" w:rsidRDefault="000926F4" w:rsidP="00757C69">
      <w:pPr>
        <w:widowControl/>
        <w:numPr>
          <w:ilvl w:val="0"/>
          <w:numId w:val="52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314587">
        <w:rPr>
          <w:rFonts w:ascii="Times New Roman" w:eastAsia="Times New Roman" w:hAnsi="Times New Roman" w:cs="Times New Roman"/>
        </w:rPr>
        <w:t>знаки препинания (запятая) в предложениях с однородными членами;</w:t>
      </w:r>
    </w:p>
    <w:p w:rsidR="00746476" w:rsidRPr="00314587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24"/>
          <w:szCs w:val="24"/>
        </w:rPr>
      </w:pPr>
    </w:p>
    <w:p w:rsidR="00746476" w:rsidRPr="00314587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24"/>
          <w:szCs w:val="24"/>
        </w:rPr>
      </w:pPr>
    </w:p>
    <w:p w:rsidR="00165A02" w:rsidRPr="00757C69" w:rsidRDefault="00165A02" w:rsidP="00165A02">
      <w:pPr>
        <w:pStyle w:val="21"/>
        <w:shd w:val="clear" w:color="auto" w:fill="auto"/>
        <w:spacing w:line="240" w:lineRule="auto"/>
        <w:ind w:left="60"/>
        <w:jc w:val="center"/>
        <w:rPr>
          <w:b/>
          <w:sz w:val="28"/>
          <w:szCs w:val="28"/>
        </w:rPr>
      </w:pPr>
      <w:r w:rsidRPr="00757C69">
        <w:rPr>
          <w:rStyle w:val="a5"/>
          <w:sz w:val="28"/>
          <w:szCs w:val="28"/>
        </w:rPr>
        <w:t xml:space="preserve">Содержание </w:t>
      </w:r>
      <w:r w:rsidRPr="00757C69">
        <w:rPr>
          <w:b/>
          <w:sz w:val="28"/>
          <w:szCs w:val="28"/>
        </w:rPr>
        <w:t>учебного предмета «Русский язык»</w:t>
      </w:r>
    </w:p>
    <w:p w:rsidR="00314587" w:rsidRPr="00757C69" w:rsidRDefault="00314587" w:rsidP="00314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69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добукварного (подготовительного), букварного (основного) и послебукварного (заключительного).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Добукварный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</w:t>
      </w:r>
      <w:r w:rsidRPr="00314587">
        <w:rPr>
          <w:rFonts w:ascii="Times New Roman" w:hAnsi="Times New Roman" w:cs="Times New Roman"/>
        </w:rPr>
        <w:lastRenderedPageBreak/>
        <w:t>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Послебукварный 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После обучения грамоте начинается раздельное изучение русского языка и литературного чтения.</w:t>
      </w:r>
    </w:p>
    <w:p w:rsidR="00314587" w:rsidRPr="00314587" w:rsidRDefault="00314587" w:rsidP="00314587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b/>
          <w:bCs/>
          <w:iCs/>
        </w:rPr>
      </w:pPr>
      <w:r w:rsidRPr="00314587">
        <w:rPr>
          <w:rFonts w:ascii="Times New Roman" w:eastAsia="SchoolBookC" w:hAnsi="Times New Roman" w:cs="Times New Roman"/>
          <w:b/>
          <w:bCs/>
          <w:iCs/>
          <w:u w:val="single"/>
        </w:rPr>
        <w:t>Наша речь</w:t>
      </w:r>
      <w:r w:rsidRPr="00314587">
        <w:rPr>
          <w:rFonts w:ascii="Times New Roman" w:eastAsia="SchoolBookC" w:hAnsi="Times New Roman" w:cs="Times New Roman"/>
          <w:b/>
          <w:bCs/>
          <w:iCs/>
        </w:rPr>
        <w:t xml:space="preserve"> (2 ч)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 xml:space="preserve">Язык и речь, их значение в жизни людей.Виды речи (общее представление).Речь устная и речь письменная (общее представление)Русский язык </w:t>
      </w:r>
      <w:r w:rsidRPr="00314587">
        <w:rPr>
          <w:rFonts w:ascii="Times New Roman" w:hAnsi="Times New Roman" w:cs="Times New Roman"/>
        </w:rPr>
        <w:t>—</w:t>
      </w:r>
      <w:r w:rsidRPr="00314587">
        <w:rPr>
          <w:rFonts w:ascii="Times New Roman" w:hAnsi="Times New Roman" w:cs="Times New Roman"/>
          <w:iCs/>
        </w:rPr>
        <w:t xml:space="preserve"> родной язык русского народа.</w:t>
      </w:r>
    </w:p>
    <w:p w:rsidR="00314587" w:rsidRPr="00314587" w:rsidRDefault="00314587" w:rsidP="00314587">
      <w:pPr>
        <w:autoSpaceDE w:val="0"/>
        <w:autoSpaceDN w:val="0"/>
        <w:adjustRightInd w:val="0"/>
        <w:rPr>
          <w:rFonts w:ascii="Times New Roman" w:eastAsia="SchoolBookC" w:hAnsi="Times New Roman" w:cs="Times New Roman"/>
          <w:bCs/>
          <w:iCs/>
        </w:rPr>
      </w:pPr>
      <w:r w:rsidRPr="00314587">
        <w:rPr>
          <w:rFonts w:ascii="Times New Roman" w:eastAsia="SchoolBookC" w:hAnsi="Times New Roman" w:cs="Times New Roman"/>
          <w:bCs/>
          <w:iCs/>
        </w:rPr>
        <w:t xml:space="preserve">Текст, предложение, диалог (3 ч). </w:t>
      </w:r>
      <w:r w:rsidRPr="00314587">
        <w:rPr>
          <w:rFonts w:ascii="Times New Roman" w:hAnsi="Times New Roman" w:cs="Times New Roman"/>
          <w:iCs/>
        </w:rPr>
        <w:t>Текст (общее представление).Смысловая связь предложений в тексте. Заголовок текста.Предложение как группа слов, выражающая законченную мысль.Выделение предложения из речи.Установление связи слов в предложении.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Диалог.Знаки препинания в конце предложения (точка, вопросительный, восклицательный знаки).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b/>
          <w:iCs/>
          <w:u w:val="single"/>
        </w:rPr>
        <w:t>Слова, слова, слова</w:t>
      </w:r>
      <w:r w:rsidRPr="00314587">
        <w:rPr>
          <w:rFonts w:ascii="Times New Roman" w:hAnsi="Times New Roman" w:cs="Times New Roman"/>
          <w:iCs/>
          <w:u w:val="single"/>
        </w:rPr>
        <w:t xml:space="preserve"> …</w:t>
      </w:r>
      <w:r w:rsidRPr="00314587">
        <w:rPr>
          <w:rFonts w:ascii="Times New Roman" w:hAnsi="Times New Roman" w:cs="Times New Roman"/>
          <w:iCs/>
        </w:rPr>
        <w:t xml:space="preserve"> (4 ч)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 xml:space="preserve">Слово. Роль слов в речи.Слова-названия предметов и явлений, слова-названия признаков предметов, слова-названия действий предметов.Тематические группы слов.Вежливые слова. 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Слова однозначные и многозначные (общее представление).Слова, близкие и противоположные по значению.Словари учебника: толковый, близких и противоположных по значению слов.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 xml:space="preserve">Воспитание чувства личной ответственности за своё поведение на основе содержания текстов учебника.Развитие познавательного интереса к происхождению слов. 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b/>
          <w:iCs/>
        </w:rPr>
      </w:pPr>
      <w:r w:rsidRPr="00314587">
        <w:rPr>
          <w:rFonts w:ascii="Times New Roman" w:hAnsi="Times New Roman" w:cs="Times New Roman"/>
          <w:b/>
          <w:iCs/>
          <w:u w:val="single"/>
        </w:rPr>
        <w:t>Слово и слог. Ударение</w:t>
      </w:r>
      <w:r w:rsidRPr="00314587">
        <w:rPr>
          <w:rFonts w:ascii="Times New Roman" w:hAnsi="Times New Roman" w:cs="Times New Roman"/>
          <w:b/>
          <w:iCs/>
        </w:rPr>
        <w:t xml:space="preserve"> (6 ч)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Слово и слог. Слог как минимальная произносительная единица (общее представление).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 xml:space="preserve">Деление слов на слоги.Перенос слов. Правила переноса слов (первое представление): </w:t>
      </w:r>
      <w:r w:rsidRPr="00314587">
        <w:rPr>
          <w:rFonts w:ascii="Times New Roman" w:hAnsi="Times New Roman" w:cs="Times New Roman"/>
          <w:i/>
          <w:iCs/>
        </w:rPr>
        <w:t>стра-на, уро-ки</w:t>
      </w:r>
      <w:r w:rsidRPr="00314587">
        <w:rPr>
          <w:rFonts w:ascii="Times New Roman" w:hAnsi="Times New Roman" w:cs="Times New Roman"/>
          <w:iCs/>
        </w:rPr>
        <w:t>. Развитие творческого воображения через создание сравнительных образов.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Ударение (общее представление). Способы выделения ударения.Словообразующая роль ударения. Зависимость значения слова от ударения. Графическое обозначение ударения. Слогоударные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b/>
          <w:iCs/>
        </w:rPr>
      </w:pPr>
      <w:r w:rsidRPr="00314587">
        <w:rPr>
          <w:rFonts w:ascii="Times New Roman" w:hAnsi="Times New Roman" w:cs="Times New Roman"/>
          <w:b/>
          <w:iCs/>
          <w:u w:val="single"/>
        </w:rPr>
        <w:t>Звуки и буквы</w:t>
      </w:r>
      <w:r w:rsidRPr="00314587">
        <w:rPr>
          <w:rFonts w:ascii="Times New Roman" w:hAnsi="Times New Roman" w:cs="Times New Roman"/>
          <w:b/>
          <w:iCs/>
        </w:rPr>
        <w:t xml:space="preserve"> (35 ч)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Звуки и буквы. Смыслоразличительная роль звуков и букв в слове.Условные звуковые обозначения слов. Русский алфавит, или Азбука. Значение алфавита.Знание алфавита: правильное называние букв, их последовательность.Использование алфавита при работе со словарями.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 xml:space="preserve">Гласные звуки. Буквы, обозначающие гласные звуки. 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Смыслоразличительная роль гласных звуков и букв, обозначающих гласные звуки (</w:t>
      </w:r>
      <w:r w:rsidRPr="00314587">
        <w:rPr>
          <w:rFonts w:ascii="Times New Roman" w:hAnsi="Times New Roman" w:cs="Times New Roman"/>
          <w:i/>
          <w:iCs/>
        </w:rPr>
        <w:t>сон</w:t>
      </w:r>
      <w:r w:rsidRPr="00314587">
        <w:rPr>
          <w:rFonts w:ascii="Times New Roman" w:hAnsi="Times New Roman" w:cs="Times New Roman"/>
        </w:rPr>
        <w:t>—</w:t>
      </w:r>
      <w:r w:rsidRPr="00314587">
        <w:rPr>
          <w:rFonts w:ascii="Times New Roman" w:hAnsi="Times New Roman" w:cs="Times New Roman"/>
          <w:i/>
          <w:iCs/>
        </w:rPr>
        <w:t>сын</w:t>
      </w:r>
      <w:r w:rsidRPr="00314587">
        <w:rPr>
          <w:rFonts w:ascii="Times New Roman" w:hAnsi="Times New Roman" w:cs="Times New Roman"/>
          <w:iCs/>
        </w:rPr>
        <w:t>).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Буквы е, ё, ю, я и их функции в слове. Слова с буквой э.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 xml:space="preserve">Ударные и безударные гласные звуки. Произношение ударного гласного звука в слове и его обозначение буквой на письме. 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Произношение безударного гласного звука в слове и его обозначение буквой на письме.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Особенности проверяемых и проверочных слов. Правило обозначения буквой безударного гласного звука в двусложных словах.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Способы проверки написания буквы, обозначающей безударный гласный звук (изменение формы слова).Написание слов с непроверяемой буквой безударного гласного звука (</w:t>
      </w:r>
      <w:r w:rsidRPr="00314587">
        <w:rPr>
          <w:rFonts w:ascii="Times New Roman" w:hAnsi="Times New Roman" w:cs="Times New Roman"/>
          <w:i/>
          <w:iCs/>
        </w:rPr>
        <w:t>ворона, сорока</w:t>
      </w:r>
      <w:r w:rsidRPr="00314587">
        <w:rPr>
          <w:rFonts w:ascii="Times New Roman" w:hAnsi="Times New Roman" w:cs="Times New Roman"/>
          <w:iCs/>
        </w:rPr>
        <w:t xml:space="preserve"> и др.).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Работа с орфографическим словарём.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Согласные звуки. Буквы, обозначающие согласные звуки. Смыслоразличительная роль согласных звуков и букв, обозначающих согласные звуки (</w:t>
      </w:r>
      <w:r w:rsidRPr="00314587">
        <w:rPr>
          <w:rFonts w:ascii="Times New Roman" w:hAnsi="Times New Roman" w:cs="Times New Roman"/>
          <w:i/>
          <w:iCs/>
        </w:rPr>
        <w:t>точка — бочка</w:t>
      </w:r>
      <w:r w:rsidRPr="00314587">
        <w:rPr>
          <w:rFonts w:ascii="Times New Roman" w:hAnsi="Times New Roman" w:cs="Times New Roman"/>
          <w:iCs/>
        </w:rPr>
        <w:t>).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Слова с удвоенными согласными.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 xml:space="preserve">Буквы Й и И. </w:t>
      </w:r>
      <w:r w:rsidRPr="00314587">
        <w:rPr>
          <w:rFonts w:ascii="Times New Roman" w:hAnsi="Times New Roman" w:cs="Times New Roman"/>
        </w:rPr>
        <w:t>Слова со звуком [й’] и буквой «и краткое».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lastRenderedPageBreak/>
        <w:t>Твёрдые и мягкие согласные звуки. Согласные парные и непарные по твёрдости-мягкости.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Буквы для обозначения твёрдых и мягких согласных звуков.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Обозначение мягкости согласных звуков на письме буквами и, е, ё, ю, ь.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Мягкий знак как показатель мягкости согласного звука. 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 w:rsidRPr="00314587">
        <w:rPr>
          <w:rFonts w:ascii="Times New Roman" w:hAnsi="Times New Roman" w:cs="Times New Roman"/>
          <w:i/>
          <w:iCs/>
        </w:rPr>
        <w:t>день, коньки</w:t>
      </w:r>
      <w:r w:rsidRPr="00314587">
        <w:rPr>
          <w:rFonts w:ascii="Times New Roman" w:hAnsi="Times New Roman" w:cs="Times New Roman"/>
          <w:iCs/>
        </w:rPr>
        <w:t>).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Согласные звонкие и глухие. Звонкие и глухие согласные звуки на конце слова.</w:t>
      </w:r>
    </w:p>
    <w:p w:rsidR="00314587" w:rsidRPr="00314587" w:rsidRDefault="00314587" w:rsidP="00314587">
      <w:pPr>
        <w:rPr>
          <w:rFonts w:ascii="Times New Roman" w:hAnsi="Times New Roman" w:cs="Times New Roman"/>
          <w:i/>
          <w:iCs/>
        </w:rPr>
      </w:pPr>
      <w:r w:rsidRPr="00314587">
        <w:rPr>
          <w:rFonts w:ascii="Times New Roman" w:hAnsi="Times New Roman" w:cs="Times New Roman"/>
          <w:iCs/>
        </w:rPr>
        <w:t>Произношение парного по глухости-звонкости согласного звука на конце слова и его обозначение буквой на письме.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Шипящие согласные звуки. Буквы шипящих согласных звуков: непарных твёрдых ш, ж; непарных мягких ч, щ.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Буквосочетания ЧК, ЧН, ЧТ. Правило правописания сочетаний чк, чн, чт, нч.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Буквосочетания ЖИ—ШИ, ЧА—ЩА, ЧУ—ЩУ.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Правило правописания сочетаний жи—ши, ча—ща, чу—щу.</w:t>
      </w:r>
    </w:p>
    <w:p w:rsidR="00314587" w:rsidRPr="00314587" w:rsidRDefault="00314587" w:rsidP="00314587">
      <w:pPr>
        <w:rPr>
          <w:rFonts w:ascii="Times New Roman" w:hAnsi="Times New Roman" w:cs="Times New Roman"/>
          <w:iCs/>
        </w:rPr>
      </w:pPr>
      <w:r w:rsidRPr="00314587">
        <w:rPr>
          <w:rFonts w:ascii="Times New Roman" w:hAnsi="Times New Roman" w:cs="Times New Roman"/>
          <w:iCs/>
        </w:rPr>
        <w:t>Заглавная буква в словах. Заглавная буква в именах, фамилиях, отчествах, кличках животных, названиях городов и т.д. (общее представление).</w:t>
      </w:r>
    </w:p>
    <w:p w:rsidR="00314587" w:rsidRPr="00314587" w:rsidRDefault="00314587" w:rsidP="0031458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14587">
        <w:rPr>
          <w:rFonts w:ascii="Times New Roman" w:hAnsi="Times New Roman" w:cs="Times New Roman"/>
          <w:b/>
          <w:iCs/>
          <w:sz w:val="28"/>
          <w:szCs w:val="28"/>
        </w:rPr>
        <w:t>2 класс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 xml:space="preserve">Наша речь  (3 ч).  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Язык и речь.  Речь – главный способ общения людей. Язык – средство общения  людей. </w:t>
      </w:r>
    </w:p>
    <w:p w:rsid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  <w:b/>
          <w:u w:val="single"/>
        </w:rPr>
        <w:t>Текст (4 ч).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Признаки текста. Выделение в тексте  темы, основной  мысли. Составление  плана текста.    Красная  строка в тексте.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Предложение (9 ч).Различение предложения,  словосочетания,  слова.Знаки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Слова, слова, слова…(18 ч).Слово и его  лексическое  значение.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использование. Родственные  слова.  Выделение корня.  Однокоренные  слова.Слово. Слог.   Деление слов на слоги. Словесное  ударение.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Гласные  ударные  и  безударные.Правила  переноса слов с одной строки на другую.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 xml:space="preserve">Звуки  и  буквы (59 ч).  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Звуки  и  буквы: гласные  и  согласные.Русский  алфавит: правильное название букв,  знание их последовательности.  Умение пользоваться  алфавитом  при  работе со словарями, справочниками,  каталогами.Основные признаки гласных звуков. Соотношение гласных звуков и букв,  обозначающих гласные звуки.  Определение роли гласных букв в слове.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Проверяемые и непроверяемые гласные в корне слова.  Правописание безударных  гласных  в  корне  слова.  Разные  способы проверки  правописания слов: изменение формы  слова, подбор однокоренных  слов,  использование орфографического  словаря.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Согласные звуки и буквы. Правописание  удвоенных согласных.  Согласные мягкие и твёрдые.  Обозначение мягкости согласных.  Соотношение  звуков и букв  в словах типа  конь,  с  двойными согласными.   Произношение и обозначение на письме слов  с сочетаниями жи–ши,  ча–ща, чу – щу, чк – чн. Разделительное произношение звуков в слове и  способы их обозначения.  Разделительный мягкий знак.Глухие и звонкие  согласные звуки.  Парные и непарные согласные по звонкости и глухости.  Произношение и обозначение на письме  парных согласных в слове.  Правописание парных согласных в корне  слова.  Разные способы проверки  правописания слов</w:t>
      </w:r>
      <w:r w:rsidRPr="00314587">
        <w:rPr>
          <w:rFonts w:ascii="Times New Roman" w:hAnsi="Times New Roman" w:cs="Times New Roman"/>
          <w:b/>
        </w:rPr>
        <w:t xml:space="preserve">.  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Упражнения в правописании слов с изученными  орфограммами.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 xml:space="preserve">Части  речи (58 ч) 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lastRenderedPageBreak/>
        <w:t>Слова -  названия предметов, признаков  предметов,  действий предметов.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Имя  существительное. Значение   и  употребление.  Различение имён существительных, отвечающих на вопросы «кто?»  и «что?»  Собственные и нарицательные имена  существительные.  Заглавная  буква в именах собственных.  Изменение существительных по числам.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Глагол  как часть  речи.  Значение и употребление в речи.  Изменение глаголов по числам.  Правописание глаголов с частицей </w:t>
      </w:r>
      <w:r w:rsidRPr="00314587">
        <w:rPr>
          <w:rFonts w:ascii="Times New Roman" w:hAnsi="Times New Roman" w:cs="Times New Roman"/>
          <w:b/>
        </w:rPr>
        <w:t>не.</w:t>
      </w:r>
      <w:r w:rsidRPr="00314587">
        <w:rPr>
          <w:rFonts w:ascii="Times New Roman" w:hAnsi="Times New Roman" w:cs="Times New Roman"/>
        </w:rPr>
        <w:t xml:space="preserve">    Особенности  текста – повествования.  Обучение составлению повествовательного  текста.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Имя  прилагательное  как  часть  речи. 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Местоимение  как часть речи. 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текста- рассуждения.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Предлог. Значение предлогов  в речи.  Раздельное написание предлогов с другими словами.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Обобщение знаний  о  частях  речи. 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Списывание,  письмо  под диктовку  в  соответствии  с изученными правилами. 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Окончание и основа. Понятие о корне слова. Понятие о родственных словах. Однокоренные слова. Правописание безударных гласных в слове. 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Предложение. Связь слов в предложении. Главные члены предложения. Словосочетания.</w:t>
      </w:r>
    </w:p>
    <w:p w:rsidR="00314587" w:rsidRPr="00314587" w:rsidRDefault="00314587" w:rsidP="00314587">
      <w:pPr>
        <w:jc w:val="both"/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 xml:space="preserve">Повторение  (16 ч).  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слов. Звуко-буквенный анализ слов.</w:t>
      </w:r>
    </w:p>
    <w:p w:rsidR="00314587" w:rsidRPr="00314587" w:rsidRDefault="00314587" w:rsidP="00314587">
      <w:pPr>
        <w:rPr>
          <w:rFonts w:ascii="Times New Roman" w:hAnsi="Times New Roman" w:cs="Times New Roman"/>
          <w:b/>
        </w:rPr>
      </w:pPr>
    </w:p>
    <w:p w:rsidR="00314587" w:rsidRPr="00314587" w:rsidRDefault="00314587" w:rsidP="00314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87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14587" w:rsidRPr="00314587" w:rsidRDefault="00314587" w:rsidP="00314587">
      <w:pPr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Язык и речь (2 ч).</w:t>
      </w:r>
    </w:p>
    <w:p w:rsidR="00314587" w:rsidRPr="00314587" w:rsidRDefault="00314587" w:rsidP="00314587">
      <w:pPr>
        <w:rPr>
          <w:rFonts w:ascii="Times New Roman" w:hAnsi="Times New Roman" w:cs="Times New Roman"/>
          <w:b/>
        </w:rPr>
      </w:pPr>
      <w:r w:rsidRPr="00314587">
        <w:rPr>
          <w:rFonts w:ascii="Times New Roman" w:hAnsi="Times New Roman" w:cs="Times New Roman"/>
        </w:rPr>
        <w:t>Виды речи. Её назначение. Речь – отражение культуры человека</w:t>
      </w:r>
      <w:r w:rsidRPr="00314587">
        <w:rPr>
          <w:rFonts w:ascii="Times New Roman" w:hAnsi="Times New Roman" w:cs="Times New Roman"/>
          <w:b/>
        </w:rPr>
        <w:t>.</w:t>
      </w:r>
    </w:p>
    <w:p w:rsidR="00314587" w:rsidRPr="00314587" w:rsidRDefault="00314587" w:rsidP="00314587">
      <w:pPr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Текст. Предложение. Словосочетание (14ч).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Типы текста. Повествование, описание, рассуждение. Предложение. (повторение и углубление представлений</w:t>
      </w:r>
      <w:r w:rsidRPr="00314587">
        <w:rPr>
          <w:rFonts w:ascii="Times New Roman" w:hAnsi="Times New Roman" w:cs="Times New Roman"/>
          <w:b/>
        </w:rPr>
        <w:t xml:space="preserve">). </w:t>
      </w:r>
      <w:r w:rsidRPr="00314587">
        <w:rPr>
          <w:rFonts w:ascii="Times New Roman" w:hAnsi="Times New Roman" w:cs="Times New Roman"/>
        </w:rPr>
        <w:t>Виды предложений по цели высказывания.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Виды предложений по интонации.Предложение с обращением. Главные и второстепенные члены предложения Распространённые и нераспространённые члены предложения.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Разбор предложения по членам.Простое и сложное предложение. Связь слов в словосочетании. Определение в словосочетании главного и зависимого слова.  </w:t>
      </w:r>
    </w:p>
    <w:p w:rsidR="00314587" w:rsidRPr="00314587" w:rsidRDefault="00314587" w:rsidP="00314587">
      <w:pPr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Слово в языке и речи(19 ч).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Лексическое значение слов.Антонимы и синонимы. Омонимы. Работа со словарём омонимов.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Слово и словосочетание.Значение и использование фразеологизмов.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Части речи и их значение. Гласные звуки и буквы для их обозначения.Согласные звуки и буквы для их обозначения. Правописание слов с ударными сочетаниями жи- ши, ча – ща, чу – щу и безударными гласными в корне.</w:t>
      </w:r>
    </w:p>
    <w:p w:rsidR="00314587" w:rsidRPr="00314587" w:rsidRDefault="00314587" w:rsidP="00314587">
      <w:pPr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Состав слова (29 ч).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Корень слова. Сложные слова. Чередование согласных. Что такое окончание. Что такое приставка. Что такое суффикс.Образование слов с помощью суффиксов и приставок. 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Основа слова. Разбор слова по составу.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Правописание частей слова (24 ч).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Правописание безударных гласных в корне слова.Правописание слов с парными по глухости – звонкости согласными.Правописание слов с непроизносимыми согласными в корне. Правописание слов с удвоенными согласными.Правописание приставок и суффиксов. Правописание суффиксов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 -ик, - ек, -ок. Правопи</w:t>
      </w:r>
      <w:r w:rsidRPr="00314587">
        <w:rPr>
          <w:rFonts w:ascii="Times New Roman" w:hAnsi="Times New Roman" w:cs="Times New Roman"/>
        </w:rPr>
        <w:softHyphen/>
        <w:t>сание гласных и согласных в приставках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Правописание приставок и предлогов. Правописание слов с разделительным ъ знаком.</w:t>
      </w:r>
    </w:p>
    <w:p w:rsidR="00314587" w:rsidRPr="00314587" w:rsidRDefault="00314587" w:rsidP="00314587">
      <w:pPr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Части речи (76 ч).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lastRenderedPageBreak/>
        <w:t>Значение и употребление имён существительных в речи. Одушевлённые и неодушевлённые имена существительные. Собственные и нарицательные имена существительные.Изменение имён существительных по числам. Имена существительные, имеющие форму одного числа. Род имён существительных. Мягкий знак  после шипящих в конце имён  существительных женского рода. Изменение имён существительных по падежам. Несклоняемые имена существительные</w:t>
      </w:r>
      <w:r w:rsidRPr="00314587">
        <w:rPr>
          <w:rFonts w:ascii="Times New Roman" w:hAnsi="Times New Roman" w:cs="Times New Roman"/>
          <w:b/>
        </w:rPr>
        <w:t xml:space="preserve">.  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Морфологический разбор имени существительного. Связь имён прилагательных с именем существительным.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Роль имён прилагательных в тексте. Художественное и научное описание. Изменение имён прилагательных по родам.Изменение имён прилагательным по родам. Правописание родовых окончаний имён прилагательных. Правописание родовых окончаний имён прилагательных. Изменение имён прилагательных по числам.Изменение имён прилагательных по падежам. 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Личные местоимения. Личные местоимения 3-го лица. Изменение по родам. 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Глагол в начальной (неопределенной)  форме. Число глаголов. Изменение глаголов по числам.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Времена глагола. Изменение глаголов в прошедшем времени по родам. НЕ с глаголами. Морфологический разбор глаголов.</w:t>
      </w:r>
    </w:p>
    <w:p w:rsidR="00314587" w:rsidRPr="00314587" w:rsidRDefault="00314587" w:rsidP="00314587">
      <w:pPr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Повторение (14 ч)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</w:p>
    <w:p w:rsidR="00314587" w:rsidRPr="00314587" w:rsidRDefault="00314587" w:rsidP="00314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8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14587" w:rsidRPr="00314587" w:rsidRDefault="00314587" w:rsidP="00314587">
      <w:pPr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Повторение (11 ч).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Наша речь и наш язык. Текст. Предложение как единица речи. Виды предложений по цели высказывания и по интонации. Обращение. Главные и второстепенные члены предложения.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 Распространённые и нераспространённые предложения. Словосочетание.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Предложение (9 ч).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Однородные члены предложения. Знаки препинания в предложениях с однородными членами.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Простые и сложные предложения. Знаки препинания в сложном предложении. 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Слово в языке и речи (21 ч).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Лексическое значение слова. Заимствованные слова. Устаревшие слова. Многозначные слова. Синонимы. Антонимы. Омонимы. Фразеологизмы. Значимые части слова. Однокоренные слова.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Корень слова. Состав слова. Суффиксы и приставки. Правописание гласных и согласных в корнях слов. Правописание Ъ и Ь разделительных знаков.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Части речи. Грамматические признаки частей речи.Наречие. Роль наречий в предложении и в тексте.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Имя существительное (43 ч).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Изменение существительных по падежам. Признаки падежных форм имён существительных. Несклоняемые имена существительные. Три склонения имён существительных.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Падежные окончания имён существительных. Способы проверки безударных падежных окончаний имён существительных. Склонение имён существительных во множественном числе.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Имя прилагательное (30 ч).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Значение и употребление в речи  имён прилагательных. Род и число имён прилагательных. Изменение по падежам имён прилагательных в единственном числе. Склонение имён прилагательных. Склонение имён прилагательных во множественном числе.</w:t>
      </w:r>
    </w:p>
    <w:p w:rsidR="00314587" w:rsidRPr="00314587" w:rsidRDefault="00314587" w:rsidP="00314587">
      <w:pPr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Личные местоимения (7 ч).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Роль местоимений в речи. Личные местоимения 1-го, 2-го, 3-го лица. Склонение личных местоимений 1-го и 2-го лица единственного и множественного числа. Склонение личных местоимений 3-го лица единственного и множественного числа. Морфологический разбор местоимений.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Глагол (34 ч).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Глагол как часть речи. Время глагола.Изменение глаголов по временам.Неопределённая форма глагола.Образование временных форм от глагола в неопределенной форме.Изменение глаголов настоящего и будущего времени по лицам и числам (спряжение). 2-е лицо глаголов единственного числа настоящего и буду</w:t>
      </w:r>
      <w:r>
        <w:rPr>
          <w:rFonts w:ascii="Times New Roman" w:hAnsi="Times New Roman" w:cs="Times New Roman"/>
        </w:rPr>
        <w:t xml:space="preserve">щего времени </w:t>
      </w:r>
      <w:r w:rsidRPr="00314587">
        <w:rPr>
          <w:rFonts w:ascii="Times New Roman" w:hAnsi="Times New Roman" w:cs="Times New Roman"/>
        </w:rPr>
        <w:t>Ι и ΙΙ спряжения глаголов.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Спряжение глаголов в настоящем времени. Спряжение глаголов в будущем времени. Личные окончания глаголов </w:t>
      </w:r>
      <w:r w:rsidRPr="00314587">
        <w:rPr>
          <w:rFonts w:ascii="Times New Roman" w:hAnsi="Times New Roman" w:cs="Times New Roman"/>
          <w:lang w:val="en-US"/>
        </w:rPr>
        <w:t>I</w:t>
      </w:r>
      <w:r w:rsidRPr="00314587">
        <w:rPr>
          <w:rFonts w:ascii="Times New Roman" w:hAnsi="Times New Roman" w:cs="Times New Roman"/>
        </w:rPr>
        <w:t xml:space="preserve"> и </w:t>
      </w:r>
      <w:r w:rsidRPr="00314587">
        <w:rPr>
          <w:rFonts w:ascii="Times New Roman" w:hAnsi="Times New Roman" w:cs="Times New Roman"/>
          <w:lang w:val="en-US"/>
        </w:rPr>
        <w:t>II</w:t>
      </w:r>
      <w:r w:rsidRPr="00314587">
        <w:rPr>
          <w:rFonts w:ascii="Times New Roman" w:hAnsi="Times New Roman" w:cs="Times New Roman"/>
        </w:rPr>
        <w:t xml:space="preserve"> спряжений.  Правописание безударных личных окончаний глаголов в </w:t>
      </w:r>
      <w:r w:rsidRPr="00314587">
        <w:rPr>
          <w:rFonts w:ascii="Times New Roman" w:hAnsi="Times New Roman" w:cs="Times New Roman"/>
        </w:rPr>
        <w:lastRenderedPageBreak/>
        <w:t>настоящем и в будущем времени.  Возвратные глаголы. Правописание возвратных глаголов в настоящем и будущем времени. Правописание глаголов в прошедшем времени. Морфологический разбор глагола.</w:t>
      </w:r>
    </w:p>
    <w:p w:rsidR="00314587" w:rsidRPr="00314587" w:rsidRDefault="00314587" w:rsidP="00314587">
      <w:pPr>
        <w:contextualSpacing/>
        <w:rPr>
          <w:rFonts w:ascii="Times New Roman" w:hAnsi="Times New Roman" w:cs="Times New Roman"/>
          <w:b/>
          <w:u w:val="single"/>
        </w:rPr>
      </w:pPr>
      <w:r w:rsidRPr="00314587">
        <w:rPr>
          <w:rFonts w:ascii="Times New Roman" w:hAnsi="Times New Roman" w:cs="Times New Roman"/>
          <w:b/>
          <w:u w:val="single"/>
        </w:rPr>
        <w:t>Повторение (15 ч).</w:t>
      </w:r>
    </w:p>
    <w:p w:rsidR="00314587" w:rsidRDefault="00314587" w:rsidP="00314587">
      <w:pPr>
        <w:pStyle w:val="23"/>
        <w:keepNext/>
        <w:keepLines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  <w:bookmarkStart w:id="1" w:name="bookmark31"/>
      <w:r>
        <w:rPr>
          <w:sz w:val="26"/>
          <w:szCs w:val="26"/>
        </w:rPr>
        <w:t>Тематическое планирование</w:t>
      </w:r>
      <w:bookmarkEnd w:id="1"/>
    </w:p>
    <w:p w:rsidR="00314587" w:rsidRPr="00314587" w:rsidRDefault="00314587" w:rsidP="00314587">
      <w:pPr>
        <w:shd w:val="clear" w:color="auto" w:fill="FFFFFF"/>
        <w:ind w:right="17"/>
        <w:jc w:val="both"/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 xml:space="preserve"> 1 класс.</w:t>
      </w:r>
    </w:p>
    <w:tbl>
      <w:tblPr>
        <w:tblW w:w="3863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2"/>
        <w:gridCol w:w="4589"/>
        <w:gridCol w:w="2762"/>
      </w:tblGrid>
      <w:tr w:rsidR="00314587" w:rsidRPr="00314587" w:rsidTr="00C1350F"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14587" w:rsidRPr="00314587" w:rsidTr="00C1350F"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Подготовительный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757C69" w:rsidP="00C1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2" w:name="_GoBack"/>
            <w:bookmarkEnd w:id="2"/>
          </w:p>
        </w:tc>
      </w:tr>
      <w:tr w:rsidR="00314587" w:rsidRPr="00314587" w:rsidTr="00C1350F"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Букварный период. Обучение письму.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67</w:t>
            </w:r>
          </w:p>
        </w:tc>
      </w:tr>
      <w:tr w:rsidR="00314587" w:rsidRPr="00314587" w:rsidTr="00C1350F"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Послебукварный период.</w:t>
            </w:r>
          </w:p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Обучение письму.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31</w:t>
            </w:r>
          </w:p>
        </w:tc>
      </w:tr>
      <w:tr w:rsidR="00314587" w:rsidRPr="00314587" w:rsidTr="00C1350F"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2</w:t>
            </w:r>
          </w:p>
        </w:tc>
      </w:tr>
      <w:tr w:rsidR="00314587" w:rsidRPr="00314587" w:rsidTr="00C1350F"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Текст, предложение, 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3</w:t>
            </w:r>
          </w:p>
        </w:tc>
      </w:tr>
      <w:tr w:rsidR="00314587" w:rsidRPr="00314587" w:rsidTr="00C1350F"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Слова, слова, слова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4</w:t>
            </w:r>
          </w:p>
        </w:tc>
      </w:tr>
      <w:tr w:rsidR="00314587" w:rsidRPr="00314587" w:rsidTr="00C1350F"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Слово и слог.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6</w:t>
            </w:r>
          </w:p>
        </w:tc>
      </w:tr>
      <w:tr w:rsidR="00314587" w:rsidRPr="00314587" w:rsidTr="00C1350F"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35</w:t>
            </w:r>
          </w:p>
        </w:tc>
      </w:tr>
      <w:tr w:rsidR="00314587" w:rsidRPr="00314587" w:rsidTr="00C1350F">
        <w:tc>
          <w:tcPr>
            <w:tcW w:w="3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 xml:space="preserve">           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165</w:t>
            </w:r>
          </w:p>
        </w:tc>
      </w:tr>
    </w:tbl>
    <w:p w:rsidR="00314587" w:rsidRPr="00314587" w:rsidRDefault="00314587" w:rsidP="00314587">
      <w:pPr>
        <w:rPr>
          <w:rFonts w:ascii="Times New Roman" w:hAnsi="Times New Roman" w:cs="Times New Roman"/>
        </w:rPr>
      </w:pPr>
    </w:p>
    <w:p w:rsidR="00314587" w:rsidRPr="00314587" w:rsidRDefault="00314587" w:rsidP="00314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 класс.  </w:t>
      </w:r>
    </w:p>
    <w:tbl>
      <w:tblPr>
        <w:tblW w:w="3838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"/>
        <w:gridCol w:w="4533"/>
        <w:gridCol w:w="2702"/>
      </w:tblGrid>
      <w:tr w:rsidR="00314587" w:rsidRPr="00314587" w:rsidTr="00C1350F"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 xml:space="preserve">       Кол-во часов</w:t>
            </w:r>
          </w:p>
        </w:tc>
      </w:tr>
      <w:tr w:rsidR="00314587" w:rsidRPr="00314587" w:rsidTr="00C1350F"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3</w:t>
            </w:r>
          </w:p>
        </w:tc>
      </w:tr>
      <w:tr w:rsidR="00314587" w:rsidRPr="00314587" w:rsidTr="00C1350F"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4</w:t>
            </w:r>
          </w:p>
        </w:tc>
      </w:tr>
      <w:tr w:rsidR="00314587" w:rsidRPr="00314587" w:rsidTr="00C1350F"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12</w:t>
            </w:r>
          </w:p>
        </w:tc>
      </w:tr>
      <w:tr w:rsidR="00314587" w:rsidRPr="00314587" w:rsidTr="00C1350F"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Слова, слова, слова …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18</w:t>
            </w:r>
          </w:p>
        </w:tc>
      </w:tr>
      <w:tr w:rsidR="00314587" w:rsidRPr="00314587" w:rsidTr="00C1350F"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59</w:t>
            </w:r>
          </w:p>
        </w:tc>
      </w:tr>
      <w:tr w:rsidR="00314587" w:rsidRPr="00314587" w:rsidTr="00C1350F"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58</w:t>
            </w:r>
          </w:p>
        </w:tc>
      </w:tr>
      <w:tr w:rsidR="00314587" w:rsidRPr="00314587" w:rsidTr="00C1350F"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16</w:t>
            </w:r>
          </w:p>
        </w:tc>
      </w:tr>
      <w:tr w:rsidR="00314587" w:rsidRPr="00314587" w:rsidTr="00C1350F">
        <w:tc>
          <w:tcPr>
            <w:tcW w:w="3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 xml:space="preserve">             Всего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170</w:t>
            </w:r>
          </w:p>
        </w:tc>
      </w:tr>
    </w:tbl>
    <w:p w:rsidR="00314587" w:rsidRPr="00314587" w:rsidRDefault="00314587" w:rsidP="00314587">
      <w:pPr>
        <w:rPr>
          <w:rFonts w:ascii="Times New Roman" w:hAnsi="Times New Roman" w:cs="Times New Roman"/>
        </w:rPr>
      </w:pP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3 класс. </w:t>
      </w:r>
    </w:p>
    <w:tbl>
      <w:tblPr>
        <w:tblW w:w="3869" w:type="pct"/>
        <w:tblInd w:w="-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4545"/>
        <w:gridCol w:w="2711"/>
      </w:tblGrid>
      <w:tr w:rsidR="00314587" w:rsidRPr="00314587" w:rsidTr="00C1350F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 xml:space="preserve">     Кол-во часов</w:t>
            </w:r>
          </w:p>
        </w:tc>
      </w:tr>
      <w:tr w:rsidR="00314587" w:rsidRPr="00314587" w:rsidTr="00C1350F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2</w:t>
            </w:r>
          </w:p>
        </w:tc>
      </w:tr>
      <w:tr w:rsidR="00314587" w:rsidRPr="00314587" w:rsidTr="00C1350F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Текст, предложение, словосочетание.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14</w:t>
            </w:r>
          </w:p>
        </w:tc>
      </w:tr>
      <w:tr w:rsidR="00314587" w:rsidRPr="00314587" w:rsidTr="00C1350F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Слово в языке и речи.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19</w:t>
            </w:r>
          </w:p>
        </w:tc>
      </w:tr>
      <w:tr w:rsidR="00314587" w:rsidRPr="00314587" w:rsidTr="00C1350F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16</w:t>
            </w:r>
          </w:p>
        </w:tc>
      </w:tr>
      <w:tr w:rsidR="00314587" w:rsidRPr="00314587" w:rsidTr="00C1350F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Правописание частей слова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29</w:t>
            </w:r>
          </w:p>
        </w:tc>
      </w:tr>
      <w:tr w:rsidR="00314587" w:rsidRPr="00314587" w:rsidTr="00C1350F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76</w:t>
            </w:r>
          </w:p>
        </w:tc>
      </w:tr>
      <w:tr w:rsidR="00314587" w:rsidRPr="00314587" w:rsidTr="00C1350F"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14</w:t>
            </w:r>
          </w:p>
        </w:tc>
      </w:tr>
      <w:tr w:rsidR="00314587" w:rsidRPr="00314587" w:rsidTr="00C1350F">
        <w:tc>
          <w:tcPr>
            <w:tcW w:w="3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lastRenderedPageBreak/>
              <w:t xml:space="preserve">             Всего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170</w:t>
            </w:r>
          </w:p>
        </w:tc>
      </w:tr>
    </w:tbl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 </w:t>
      </w:r>
    </w:p>
    <w:p w:rsidR="00314587" w:rsidRPr="00314587" w:rsidRDefault="00314587" w:rsidP="00314587">
      <w:pPr>
        <w:rPr>
          <w:rFonts w:ascii="Times New Roman" w:hAnsi="Times New Roman" w:cs="Times New Roman"/>
        </w:rPr>
      </w:pPr>
    </w:p>
    <w:p w:rsidR="00314587" w:rsidRPr="00314587" w:rsidRDefault="00314587" w:rsidP="00314587">
      <w:pPr>
        <w:rPr>
          <w:rFonts w:ascii="Times New Roman" w:hAnsi="Times New Roman" w:cs="Times New Roman"/>
        </w:rPr>
      </w:pPr>
      <w:r w:rsidRPr="00314587">
        <w:rPr>
          <w:rFonts w:ascii="Times New Roman" w:hAnsi="Times New Roman" w:cs="Times New Roman"/>
        </w:rPr>
        <w:t>4 класс.  Программа объёмом 170 часов, 5 часов в неделю изучается в течение всего учебного года</w:t>
      </w:r>
    </w:p>
    <w:tbl>
      <w:tblPr>
        <w:tblW w:w="3865" w:type="pct"/>
        <w:tblInd w:w="-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1"/>
        <w:gridCol w:w="4548"/>
        <w:gridCol w:w="2698"/>
      </w:tblGrid>
      <w:tr w:rsidR="00314587" w:rsidRPr="00314587" w:rsidTr="00C1350F"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Примерная программа</w:t>
            </w:r>
          </w:p>
        </w:tc>
      </w:tr>
      <w:tr w:rsidR="00314587" w:rsidRPr="00314587" w:rsidTr="00C1350F"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11</w:t>
            </w:r>
          </w:p>
        </w:tc>
      </w:tr>
      <w:tr w:rsidR="00314587" w:rsidRPr="00314587" w:rsidTr="00C1350F"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9</w:t>
            </w:r>
          </w:p>
        </w:tc>
      </w:tr>
      <w:tr w:rsidR="00314587" w:rsidRPr="00314587" w:rsidTr="00C1350F"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Слово в языке и речи.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21</w:t>
            </w:r>
          </w:p>
        </w:tc>
      </w:tr>
      <w:tr w:rsidR="00314587" w:rsidRPr="00314587" w:rsidTr="00C1350F"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43</w:t>
            </w:r>
          </w:p>
        </w:tc>
      </w:tr>
      <w:tr w:rsidR="00314587" w:rsidRPr="00314587" w:rsidTr="00C1350F"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30</w:t>
            </w:r>
          </w:p>
        </w:tc>
      </w:tr>
      <w:tr w:rsidR="00314587" w:rsidRPr="00314587" w:rsidTr="00C1350F"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7</w:t>
            </w:r>
          </w:p>
        </w:tc>
      </w:tr>
      <w:tr w:rsidR="00314587" w:rsidRPr="00314587" w:rsidTr="00C1350F"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34</w:t>
            </w:r>
          </w:p>
        </w:tc>
      </w:tr>
      <w:tr w:rsidR="00314587" w:rsidRPr="00314587" w:rsidTr="00C1350F"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15</w:t>
            </w:r>
          </w:p>
        </w:tc>
      </w:tr>
      <w:tr w:rsidR="00314587" w:rsidRPr="00314587" w:rsidTr="00C1350F">
        <w:tc>
          <w:tcPr>
            <w:tcW w:w="3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 xml:space="preserve">              Всего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14587" w:rsidRPr="00314587" w:rsidRDefault="00314587" w:rsidP="00C1350F">
            <w:pPr>
              <w:jc w:val="center"/>
              <w:rPr>
                <w:rFonts w:ascii="Times New Roman" w:hAnsi="Times New Roman" w:cs="Times New Roman"/>
              </w:rPr>
            </w:pPr>
            <w:r w:rsidRPr="00314587">
              <w:rPr>
                <w:rFonts w:ascii="Times New Roman" w:hAnsi="Times New Roman" w:cs="Times New Roman"/>
              </w:rPr>
              <w:t>170</w:t>
            </w:r>
          </w:p>
        </w:tc>
      </w:tr>
    </w:tbl>
    <w:p w:rsidR="00314587" w:rsidRPr="00314587" w:rsidRDefault="00314587" w:rsidP="00314587">
      <w:pPr>
        <w:rPr>
          <w:rFonts w:ascii="Times New Roman" w:hAnsi="Times New Roman" w:cs="Times New Roman"/>
        </w:rPr>
      </w:pPr>
    </w:p>
    <w:p w:rsidR="00314587" w:rsidRPr="00314587" w:rsidRDefault="00314587" w:rsidP="00314587">
      <w:pPr>
        <w:rPr>
          <w:rFonts w:ascii="Times New Roman" w:hAnsi="Times New Roman" w:cs="Times New Roman"/>
        </w:rPr>
      </w:pPr>
    </w:p>
    <w:p w:rsidR="00314587" w:rsidRPr="00314587" w:rsidRDefault="00314587" w:rsidP="00314587">
      <w:pPr>
        <w:contextualSpacing/>
        <w:rPr>
          <w:rFonts w:ascii="Times New Roman" w:hAnsi="Times New Roman" w:cs="Times New Roman"/>
          <w:u w:val="single"/>
        </w:rPr>
      </w:pPr>
    </w:p>
    <w:p w:rsidR="00746476" w:rsidRPr="00314587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24"/>
          <w:szCs w:val="24"/>
        </w:rPr>
      </w:pPr>
    </w:p>
    <w:p w:rsidR="00746476" w:rsidRPr="00314587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24"/>
          <w:szCs w:val="24"/>
        </w:rPr>
      </w:pPr>
    </w:p>
    <w:p w:rsidR="00746476" w:rsidRPr="00314587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24"/>
          <w:szCs w:val="24"/>
        </w:rPr>
      </w:pPr>
    </w:p>
    <w:p w:rsidR="00746476" w:rsidRPr="00314587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24"/>
          <w:szCs w:val="24"/>
        </w:rPr>
      </w:pPr>
    </w:p>
    <w:p w:rsidR="00746476" w:rsidRPr="00314587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24"/>
          <w:szCs w:val="24"/>
        </w:rPr>
      </w:pPr>
    </w:p>
    <w:p w:rsidR="00746476" w:rsidRPr="00314587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24"/>
          <w:szCs w:val="24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 w:rsidP="00746476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746476" w:rsidRDefault="00746476">
      <w:r>
        <w:br w:type="page"/>
      </w:r>
    </w:p>
    <w:p w:rsidR="00746476" w:rsidRDefault="00746476"/>
    <w:sectPr w:rsidR="00746476" w:rsidSect="00746476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5D3"/>
    <w:multiLevelType w:val="multilevel"/>
    <w:tmpl w:val="92B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715B"/>
    <w:multiLevelType w:val="multilevel"/>
    <w:tmpl w:val="FF7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91A4B"/>
    <w:multiLevelType w:val="multilevel"/>
    <w:tmpl w:val="E9D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A25F3"/>
    <w:multiLevelType w:val="multilevel"/>
    <w:tmpl w:val="33A4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A32AE"/>
    <w:multiLevelType w:val="multilevel"/>
    <w:tmpl w:val="00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363B9"/>
    <w:multiLevelType w:val="multilevel"/>
    <w:tmpl w:val="D36C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A27B6"/>
    <w:multiLevelType w:val="multilevel"/>
    <w:tmpl w:val="3968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913BD"/>
    <w:multiLevelType w:val="multilevel"/>
    <w:tmpl w:val="D832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17CD5"/>
    <w:multiLevelType w:val="multilevel"/>
    <w:tmpl w:val="B43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41E42"/>
    <w:multiLevelType w:val="multilevel"/>
    <w:tmpl w:val="25F6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02E9C"/>
    <w:multiLevelType w:val="multilevel"/>
    <w:tmpl w:val="8D9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5B502F"/>
    <w:multiLevelType w:val="multilevel"/>
    <w:tmpl w:val="C360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D106CD"/>
    <w:multiLevelType w:val="multilevel"/>
    <w:tmpl w:val="302A00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E60711C"/>
    <w:multiLevelType w:val="multilevel"/>
    <w:tmpl w:val="0CD8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E2341"/>
    <w:multiLevelType w:val="multilevel"/>
    <w:tmpl w:val="6984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50D2F"/>
    <w:multiLevelType w:val="multilevel"/>
    <w:tmpl w:val="CDA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7B67F0"/>
    <w:multiLevelType w:val="multilevel"/>
    <w:tmpl w:val="48A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396757"/>
    <w:multiLevelType w:val="multilevel"/>
    <w:tmpl w:val="6FC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91253B"/>
    <w:multiLevelType w:val="multilevel"/>
    <w:tmpl w:val="1B46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35E6B"/>
    <w:multiLevelType w:val="multilevel"/>
    <w:tmpl w:val="DFC4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615068"/>
    <w:multiLevelType w:val="multilevel"/>
    <w:tmpl w:val="BD2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8B5B74"/>
    <w:multiLevelType w:val="multilevel"/>
    <w:tmpl w:val="70CE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745830"/>
    <w:multiLevelType w:val="multilevel"/>
    <w:tmpl w:val="DBD0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C44188"/>
    <w:multiLevelType w:val="multilevel"/>
    <w:tmpl w:val="64EA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8B25F1"/>
    <w:multiLevelType w:val="multilevel"/>
    <w:tmpl w:val="854E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E51"/>
    <w:multiLevelType w:val="multilevel"/>
    <w:tmpl w:val="93C8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11876"/>
    <w:multiLevelType w:val="multilevel"/>
    <w:tmpl w:val="181A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94967"/>
    <w:multiLevelType w:val="multilevel"/>
    <w:tmpl w:val="7244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CE715B"/>
    <w:multiLevelType w:val="multilevel"/>
    <w:tmpl w:val="0A4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52702D"/>
    <w:multiLevelType w:val="multilevel"/>
    <w:tmpl w:val="9C2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794206"/>
    <w:multiLevelType w:val="multilevel"/>
    <w:tmpl w:val="256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8B2ECB"/>
    <w:multiLevelType w:val="multilevel"/>
    <w:tmpl w:val="C274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7E53A9"/>
    <w:multiLevelType w:val="multilevel"/>
    <w:tmpl w:val="A56C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423138"/>
    <w:multiLevelType w:val="multilevel"/>
    <w:tmpl w:val="F45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880B78"/>
    <w:multiLevelType w:val="multilevel"/>
    <w:tmpl w:val="3BFE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1467EA"/>
    <w:multiLevelType w:val="multilevel"/>
    <w:tmpl w:val="A24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CC55D8"/>
    <w:multiLevelType w:val="multilevel"/>
    <w:tmpl w:val="1A18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EF02CC"/>
    <w:multiLevelType w:val="multilevel"/>
    <w:tmpl w:val="175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F4595E"/>
    <w:multiLevelType w:val="multilevel"/>
    <w:tmpl w:val="874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FA4853"/>
    <w:multiLevelType w:val="multilevel"/>
    <w:tmpl w:val="A4DA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330383"/>
    <w:multiLevelType w:val="multilevel"/>
    <w:tmpl w:val="D74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DA5F71"/>
    <w:multiLevelType w:val="multilevel"/>
    <w:tmpl w:val="5D6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B361DB"/>
    <w:multiLevelType w:val="multilevel"/>
    <w:tmpl w:val="8E1C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9529CC"/>
    <w:multiLevelType w:val="multilevel"/>
    <w:tmpl w:val="438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2C5EA4"/>
    <w:multiLevelType w:val="multilevel"/>
    <w:tmpl w:val="2378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CF78B4"/>
    <w:multiLevelType w:val="multilevel"/>
    <w:tmpl w:val="E07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DC7F22"/>
    <w:multiLevelType w:val="multilevel"/>
    <w:tmpl w:val="1C5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41648D"/>
    <w:multiLevelType w:val="multilevel"/>
    <w:tmpl w:val="89F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8A2B34"/>
    <w:multiLevelType w:val="multilevel"/>
    <w:tmpl w:val="49D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C164BE"/>
    <w:multiLevelType w:val="multilevel"/>
    <w:tmpl w:val="579A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986092"/>
    <w:multiLevelType w:val="multilevel"/>
    <w:tmpl w:val="148A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B478F9"/>
    <w:multiLevelType w:val="multilevel"/>
    <w:tmpl w:val="513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2"/>
  </w:num>
  <w:num w:numId="4">
    <w:abstractNumId w:val="50"/>
  </w:num>
  <w:num w:numId="5">
    <w:abstractNumId w:val="23"/>
  </w:num>
  <w:num w:numId="6">
    <w:abstractNumId w:val="48"/>
  </w:num>
  <w:num w:numId="7">
    <w:abstractNumId w:val="30"/>
  </w:num>
  <w:num w:numId="8">
    <w:abstractNumId w:val="17"/>
  </w:num>
  <w:num w:numId="9">
    <w:abstractNumId w:val="20"/>
  </w:num>
  <w:num w:numId="10">
    <w:abstractNumId w:val="7"/>
  </w:num>
  <w:num w:numId="11">
    <w:abstractNumId w:val="4"/>
  </w:num>
  <w:num w:numId="12">
    <w:abstractNumId w:val="27"/>
  </w:num>
  <w:num w:numId="13">
    <w:abstractNumId w:val="32"/>
  </w:num>
  <w:num w:numId="14">
    <w:abstractNumId w:val="28"/>
  </w:num>
  <w:num w:numId="15">
    <w:abstractNumId w:val="18"/>
  </w:num>
  <w:num w:numId="16">
    <w:abstractNumId w:val="25"/>
  </w:num>
  <w:num w:numId="17">
    <w:abstractNumId w:val="51"/>
  </w:num>
  <w:num w:numId="18">
    <w:abstractNumId w:val="13"/>
  </w:num>
  <w:num w:numId="19">
    <w:abstractNumId w:val="24"/>
  </w:num>
  <w:num w:numId="20">
    <w:abstractNumId w:val="1"/>
  </w:num>
  <w:num w:numId="21">
    <w:abstractNumId w:val="35"/>
  </w:num>
  <w:num w:numId="22">
    <w:abstractNumId w:val="36"/>
  </w:num>
  <w:num w:numId="23">
    <w:abstractNumId w:val="14"/>
  </w:num>
  <w:num w:numId="24">
    <w:abstractNumId w:val="26"/>
  </w:num>
  <w:num w:numId="25">
    <w:abstractNumId w:val="29"/>
  </w:num>
  <w:num w:numId="26">
    <w:abstractNumId w:val="5"/>
  </w:num>
  <w:num w:numId="27">
    <w:abstractNumId w:val="44"/>
  </w:num>
  <w:num w:numId="28">
    <w:abstractNumId w:val="41"/>
  </w:num>
  <w:num w:numId="29">
    <w:abstractNumId w:val="45"/>
  </w:num>
  <w:num w:numId="30">
    <w:abstractNumId w:val="21"/>
  </w:num>
  <w:num w:numId="31">
    <w:abstractNumId w:val="15"/>
  </w:num>
  <w:num w:numId="32">
    <w:abstractNumId w:val="37"/>
  </w:num>
  <w:num w:numId="33">
    <w:abstractNumId w:val="19"/>
  </w:num>
  <w:num w:numId="34">
    <w:abstractNumId w:val="42"/>
  </w:num>
  <w:num w:numId="35">
    <w:abstractNumId w:val="11"/>
  </w:num>
  <w:num w:numId="36">
    <w:abstractNumId w:val="16"/>
  </w:num>
  <w:num w:numId="37">
    <w:abstractNumId w:val="47"/>
  </w:num>
  <w:num w:numId="38">
    <w:abstractNumId w:val="33"/>
  </w:num>
  <w:num w:numId="39">
    <w:abstractNumId w:val="9"/>
  </w:num>
  <w:num w:numId="40">
    <w:abstractNumId w:val="49"/>
  </w:num>
  <w:num w:numId="41">
    <w:abstractNumId w:val="3"/>
  </w:num>
  <w:num w:numId="42">
    <w:abstractNumId w:val="34"/>
  </w:num>
  <w:num w:numId="43">
    <w:abstractNumId w:val="10"/>
  </w:num>
  <w:num w:numId="44">
    <w:abstractNumId w:val="6"/>
  </w:num>
  <w:num w:numId="45">
    <w:abstractNumId w:val="43"/>
  </w:num>
  <w:num w:numId="46">
    <w:abstractNumId w:val="46"/>
  </w:num>
  <w:num w:numId="47">
    <w:abstractNumId w:val="39"/>
  </w:num>
  <w:num w:numId="48">
    <w:abstractNumId w:val="38"/>
  </w:num>
  <w:num w:numId="49">
    <w:abstractNumId w:val="8"/>
  </w:num>
  <w:num w:numId="50">
    <w:abstractNumId w:val="31"/>
  </w:num>
  <w:num w:numId="51">
    <w:abstractNumId w:val="40"/>
  </w:num>
  <w:num w:numId="52">
    <w:abstractNumId w:val="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46476"/>
    <w:rsid w:val="000926F4"/>
    <w:rsid w:val="00165A02"/>
    <w:rsid w:val="00314587"/>
    <w:rsid w:val="004E13F0"/>
    <w:rsid w:val="00746476"/>
    <w:rsid w:val="00757C69"/>
    <w:rsid w:val="007F7375"/>
    <w:rsid w:val="00A033AB"/>
    <w:rsid w:val="00AB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926F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464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476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746476"/>
    <w:rPr>
      <w:rFonts w:ascii="Times New Roman" w:eastAsia="Times New Roman" w:hAnsi="Times New Roman" w:cs="Times New Roman"/>
      <w:b/>
      <w:bCs/>
      <w:spacing w:val="-10"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746476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50"/>
      <w:szCs w:val="50"/>
      <w:lang w:eastAsia="en-US"/>
    </w:rPr>
  </w:style>
  <w:style w:type="character" w:customStyle="1" w:styleId="a3">
    <w:name w:val="Основной текст_"/>
    <w:basedOn w:val="a0"/>
    <w:link w:val="21"/>
    <w:locked/>
    <w:rsid w:val="007464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74647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464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647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92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2">
    <w:name w:val="c22"/>
    <w:basedOn w:val="a"/>
    <w:rsid w:val="000926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3">
    <w:name w:val="c33"/>
    <w:basedOn w:val="a0"/>
    <w:rsid w:val="000926F4"/>
  </w:style>
  <w:style w:type="character" w:customStyle="1" w:styleId="c12">
    <w:name w:val="c12"/>
    <w:basedOn w:val="a0"/>
    <w:rsid w:val="000926F4"/>
  </w:style>
  <w:style w:type="character" w:customStyle="1" w:styleId="c0">
    <w:name w:val="c0"/>
    <w:basedOn w:val="a0"/>
    <w:rsid w:val="000926F4"/>
  </w:style>
  <w:style w:type="character" w:customStyle="1" w:styleId="c16">
    <w:name w:val="c16"/>
    <w:basedOn w:val="a0"/>
    <w:rsid w:val="000926F4"/>
  </w:style>
  <w:style w:type="paragraph" w:customStyle="1" w:styleId="c36">
    <w:name w:val="c36"/>
    <w:basedOn w:val="a"/>
    <w:rsid w:val="000926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8">
    <w:name w:val="c18"/>
    <w:basedOn w:val="a0"/>
    <w:rsid w:val="000926F4"/>
  </w:style>
  <w:style w:type="paragraph" w:styleId="a4">
    <w:name w:val="List Paragraph"/>
    <w:basedOn w:val="a"/>
    <w:uiPriority w:val="34"/>
    <w:qFormat/>
    <w:rsid w:val="00165A02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165A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2">
    <w:name w:val="c2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3">
    <w:name w:val="c13"/>
    <w:basedOn w:val="a0"/>
    <w:rsid w:val="00AB057E"/>
  </w:style>
  <w:style w:type="character" w:customStyle="1" w:styleId="c8">
    <w:name w:val="c8"/>
    <w:basedOn w:val="a0"/>
    <w:rsid w:val="00AB057E"/>
  </w:style>
  <w:style w:type="paragraph" w:customStyle="1" w:styleId="c6">
    <w:name w:val="c6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7">
    <w:name w:val="c47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0">
    <w:name w:val="c50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AB057E"/>
  </w:style>
  <w:style w:type="paragraph" w:customStyle="1" w:styleId="c27">
    <w:name w:val="c27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Заголовок №2_"/>
    <w:basedOn w:val="a0"/>
    <w:link w:val="23"/>
    <w:locked/>
    <w:rsid w:val="003145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14587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926F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464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476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746476"/>
    <w:rPr>
      <w:rFonts w:ascii="Times New Roman" w:eastAsia="Times New Roman" w:hAnsi="Times New Roman" w:cs="Times New Roman"/>
      <w:b/>
      <w:bCs/>
      <w:spacing w:val="-10"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746476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50"/>
      <w:szCs w:val="50"/>
      <w:lang w:eastAsia="en-US"/>
    </w:rPr>
  </w:style>
  <w:style w:type="character" w:customStyle="1" w:styleId="a3">
    <w:name w:val="Основной текст_"/>
    <w:basedOn w:val="a0"/>
    <w:link w:val="21"/>
    <w:locked/>
    <w:rsid w:val="007464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74647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464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647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92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2">
    <w:name w:val="c22"/>
    <w:basedOn w:val="a"/>
    <w:rsid w:val="000926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3">
    <w:name w:val="c33"/>
    <w:basedOn w:val="a0"/>
    <w:rsid w:val="000926F4"/>
  </w:style>
  <w:style w:type="character" w:customStyle="1" w:styleId="c12">
    <w:name w:val="c12"/>
    <w:basedOn w:val="a0"/>
    <w:rsid w:val="000926F4"/>
  </w:style>
  <w:style w:type="character" w:customStyle="1" w:styleId="c0">
    <w:name w:val="c0"/>
    <w:basedOn w:val="a0"/>
    <w:rsid w:val="000926F4"/>
  </w:style>
  <w:style w:type="character" w:customStyle="1" w:styleId="c16">
    <w:name w:val="c16"/>
    <w:basedOn w:val="a0"/>
    <w:rsid w:val="000926F4"/>
  </w:style>
  <w:style w:type="paragraph" w:customStyle="1" w:styleId="c36">
    <w:name w:val="c36"/>
    <w:basedOn w:val="a"/>
    <w:rsid w:val="000926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8">
    <w:name w:val="c18"/>
    <w:basedOn w:val="a0"/>
    <w:rsid w:val="000926F4"/>
  </w:style>
  <w:style w:type="paragraph" w:styleId="a4">
    <w:name w:val="List Paragraph"/>
    <w:basedOn w:val="a"/>
    <w:uiPriority w:val="34"/>
    <w:qFormat/>
    <w:rsid w:val="00165A02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165A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2">
    <w:name w:val="c2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3">
    <w:name w:val="c13"/>
    <w:basedOn w:val="a0"/>
    <w:rsid w:val="00AB057E"/>
  </w:style>
  <w:style w:type="character" w:customStyle="1" w:styleId="c8">
    <w:name w:val="c8"/>
    <w:basedOn w:val="a0"/>
    <w:rsid w:val="00AB057E"/>
  </w:style>
  <w:style w:type="paragraph" w:customStyle="1" w:styleId="c6">
    <w:name w:val="c6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7">
    <w:name w:val="c47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0">
    <w:name w:val="c50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AB057E"/>
  </w:style>
  <w:style w:type="paragraph" w:customStyle="1" w:styleId="c27">
    <w:name w:val="c27"/>
    <w:basedOn w:val="a"/>
    <w:rsid w:val="00AB0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Заголовок №2_"/>
    <w:basedOn w:val="a0"/>
    <w:link w:val="23"/>
    <w:locked/>
    <w:rsid w:val="003145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14587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7706</Words>
  <Characters>43928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2018-11-24T02:01:00Z</dcterms:created>
  <dcterms:modified xsi:type="dcterms:W3CDTF">2018-11-24T02:01:00Z</dcterms:modified>
</cp:coreProperties>
</file>