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F5" w:rsidRDefault="006F6CF5" w:rsidP="006F6CF5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6F6CF5" w:rsidRDefault="006F6CF5" w:rsidP="006F6CF5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6F6CF5" w:rsidRDefault="006F6CF5" w:rsidP="006F6CF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F6CF5" w:rsidRDefault="006F6CF5" w:rsidP="006F6CF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F6CF5" w:rsidRDefault="006F6CF5" w:rsidP="006F6CF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F6CF5" w:rsidRDefault="006F6CF5" w:rsidP="006F6CF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F6CF5" w:rsidRDefault="006F6CF5" w:rsidP="006F6CF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F6CF5" w:rsidRDefault="006F6CF5" w:rsidP="006F6CF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 к основной образовательной программе</w:t>
      </w:r>
    </w:p>
    <w:p w:rsidR="006F6CF5" w:rsidRDefault="006F6CF5" w:rsidP="006F6CF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основного общего образования</w:t>
      </w:r>
    </w:p>
    <w:p w:rsidR="006F6CF5" w:rsidRDefault="006F6CF5" w:rsidP="006F6CF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F6CF5" w:rsidRDefault="006F6CF5" w:rsidP="006F6CF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F6CF5" w:rsidRDefault="006F6CF5" w:rsidP="006F6CF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F6CF5" w:rsidRDefault="006F6CF5" w:rsidP="006F6CF5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F6CF5" w:rsidRDefault="006F6CF5" w:rsidP="006F6CF5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Обществознание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» </w:t>
      </w:r>
    </w:p>
    <w:p w:rsidR="006F6CF5" w:rsidRDefault="006F6CF5" w:rsidP="006F6CF5">
      <w:pPr>
        <w:ind w:right="3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(5 -9 класс)</w:t>
      </w:r>
    </w:p>
    <w:p w:rsidR="000D40F0" w:rsidRDefault="000D40F0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</w:pPr>
    </w:p>
    <w:p w:rsidR="006F6CF5" w:rsidRDefault="006F6CF5">
      <w:pPr>
        <w:pStyle w:val="2"/>
        <w:shd w:val="clear" w:color="auto" w:fill="auto"/>
        <w:spacing w:after="0" w:line="230" w:lineRule="exact"/>
        <w:ind w:firstLine="0"/>
        <w:jc w:val="center"/>
        <w:sectPr w:rsidR="006F6CF5">
          <w:type w:val="continuous"/>
          <w:pgSz w:w="11909" w:h="16838"/>
          <w:pgMar w:top="619" w:right="3633" w:bottom="619" w:left="3451" w:header="0" w:footer="3" w:gutter="0"/>
          <w:cols w:space="720"/>
          <w:noEndnote/>
          <w:docGrid w:linePitch="360"/>
        </w:sectPr>
      </w:pPr>
    </w:p>
    <w:p w:rsidR="000D40F0" w:rsidRDefault="009364AD">
      <w:pPr>
        <w:pStyle w:val="2"/>
        <w:shd w:val="clear" w:color="auto" w:fill="auto"/>
        <w:spacing w:after="0" w:line="274" w:lineRule="exact"/>
        <w:ind w:left="60" w:right="20" w:firstLine="0"/>
        <w:jc w:val="both"/>
      </w:pPr>
      <w:r>
        <w:lastRenderedPageBreak/>
        <w:t xml:space="preserve">Рабочая программа по </w:t>
      </w:r>
      <w:r>
        <w:t>обществознанию на уровень основного общего образования (</w:t>
      </w:r>
      <w:r w:rsidR="006F6CF5">
        <w:t>5</w:t>
      </w:r>
      <w:r>
        <w:t xml:space="preserve"> - 9 класс) является частью Основной образовательной программы основного общего образования МБОУ </w:t>
      </w:r>
      <w:r w:rsidR="006F6CF5">
        <w:t>СОШ№1</w:t>
      </w:r>
      <w:r>
        <w:t xml:space="preserve"> и состоит из следующих разделов:</w:t>
      </w:r>
    </w:p>
    <w:p w:rsidR="000D40F0" w:rsidRDefault="009364AD">
      <w:pPr>
        <w:pStyle w:val="2"/>
        <w:numPr>
          <w:ilvl w:val="0"/>
          <w:numId w:val="1"/>
        </w:numPr>
        <w:shd w:val="clear" w:color="auto" w:fill="auto"/>
        <w:tabs>
          <w:tab w:val="left" w:pos="673"/>
        </w:tabs>
        <w:spacing w:after="0" w:line="274" w:lineRule="exact"/>
        <w:ind w:left="60" w:firstLine="280"/>
        <w:jc w:val="both"/>
      </w:pPr>
      <w:r>
        <w:t>Планируемые результаты освоения учебного предмета;</w:t>
      </w:r>
    </w:p>
    <w:p w:rsidR="000D40F0" w:rsidRDefault="009364AD">
      <w:pPr>
        <w:pStyle w:val="2"/>
        <w:numPr>
          <w:ilvl w:val="0"/>
          <w:numId w:val="1"/>
        </w:numPr>
        <w:shd w:val="clear" w:color="auto" w:fill="auto"/>
        <w:tabs>
          <w:tab w:val="left" w:pos="673"/>
        </w:tabs>
        <w:spacing w:after="0" w:line="274" w:lineRule="exact"/>
        <w:ind w:left="60" w:firstLine="280"/>
        <w:jc w:val="both"/>
      </w:pPr>
      <w:r>
        <w:t>Содержа</w:t>
      </w:r>
      <w:r>
        <w:t>ние учебного предмета;</w:t>
      </w:r>
    </w:p>
    <w:p w:rsidR="000D40F0" w:rsidRDefault="009364AD">
      <w:pPr>
        <w:pStyle w:val="2"/>
        <w:numPr>
          <w:ilvl w:val="0"/>
          <w:numId w:val="1"/>
        </w:numPr>
        <w:shd w:val="clear" w:color="auto" w:fill="auto"/>
        <w:tabs>
          <w:tab w:val="left" w:pos="673"/>
        </w:tabs>
        <w:spacing w:after="275" w:line="274" w:lineRule="exact"/>
        <w:ind w:left="780" w:right="20"/>
      </w:pPr>
      <w:r>
        <w:t>Тематическое планирование с указанием количества часов, отводимых на освоение каждой темы.</w:t>
      </w:r>
    </w:p>
    <w:p w:rsidR="000D40F0" w:rsidRDefault="009364AD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258" w:line="230" w:lineRule="exact"/>
        <w:ind w:left="780"/>
      </w:pPr>
      <w:bookmarkStart w:id="0" w:name="bookmark0"/>
      <w:r>
        <w:t>Планируемые результаты освоения учебного предмета «Обществознание»</w:t>
      </w:r>
      <w:bookmarkEnd w:id="0"/>
    </w:p>
    <w:p w:rsidR="000D40F0" w:rsidRDefault="009364AD">
      <w:pPr>
        <w:pStyle w:val="Heading10"/>
        <w:keepNext/>
        <w:keepLines/>
        <w:shd w:val="clear" w:color="auto" w:fill="auto"/>
        <w:spacing w:before="0" w:after="0" w:line="274" w:lineRule="exact"/>
        <w:ind w:right="140"/>
        <w:jc w:val="center"/>
      </w:pPr>
      <w:bookmarkStart w:id="1" w:name="bookmark1"/>
      <w:r>
        <w:t>Личностные результаты:</w:t>
      </w:r>
      <w:bookmarkEnd w:id="1"/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74" w:lineRule="exact"/>
        <w:ind w:left="60" w:firstLine="280"/>
        <w:jc w:val="both"/>
      </w:pPr>
      <w:r>
        <w:t xml:space="preserve">российская гражданская идентичность, патриотизм, </w:t>
      </w:r>
      <w:r>
        <w:t>уважение к своему народу, чувства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firstLine="280"/>
        <w:jc w:val="both"/>
      </w:pPr>
      <w:r>
        <w:t>ответственности перед Родиной, гордости за свой край, свою Родину, прошлое и настоящее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firstLine="280"/>
        <w:jc w:val="both"/>
      </w:pPr>
      <w:r>
        <w:t>многонационального народа России, уважение государственных символов (герб, флаг, гимн);</w:t>
      </w:r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274" w:lineRule="exact"/>
        <w:ind w:left="60" w:right="20" w:firstLine="280"/>
        <w:jc w:val="both"/>
      </w:pPr>
      <w:proofErr w:type="gramStart"/>
      <w:r>
        <w:t>гражданская позиция как активного и ответственн</w:t>
      </w:r>
      <w:r>
        <w:t>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</w:t>
      </w:r>
      <w:r>
        <w:t>кратические ценности;</w:t>
      </w:r>
      <w:proofErr w:type="gramEnd"/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74" w:lineRule="exact"/>
        <w:ind w:left="60" w:firstLine="280"/>
        <w:jc w:val="both"/>
      </w:pPr>
      <w:r>
        <w:t>готовность к служению Отечеству, его защите;</w:t>
      </w:r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74" w:lineRule="exact"/>
        <w:ind w:left="60" w:right="20" w:firstLine="280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</w:t>
      </w:r>
      <w:r>
        <w:t>осознание своего места в поликультурном мире;</w:t>
      </w:r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74" w:lineRule="exact"/>
        <w:ind w:left="60" w:right="20" w:firstLine="280"/>
        <w:jc w:val="both"/>
      </w:pP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</w:t>
      </w:r>
      <w:r>
        <w:t>ьности;</w:t>
      </w:r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74" w:lineRule="exact"/>
        <w:ind w:left="60" w:right="20" w:firstLine="280"/>
        <w:jc w:val="both"/>
      </w:pPr>
      <w: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74" w:lineRule="exact"/>
        <w:ind w:left="60" w:right="20" w:firstLine="0"/>
        <w:jc w:val="both"/>
      </w:pPr>
      <w:r>
        <w:t>навыки сотрудничества со сверстниками, детьми мла</w:t>
      </w:r>
      <w:r>
        <w:t>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74" w:lineRule="exact"/>
        <w:ind w:left="60" w:firstLine="0"/>
        <w:jc w:val="both"/>
      </w:pPr>
      <w:r>
        <w:t>нравственное сознание и поведение на основе усвоения общечеловеческих ценностей;</w:t>
      </w:r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74" w:lineRule="exact"/>
        <w:ind w:left="60" w:right="20" w:firstLine="0"/>
        <w:jc w:val="both"/>
      </w:pPr>
      <w:r>
        <w:t>готовность и способность к образованию, в т</w:t>
      </w:r>
      <w:r>
        <w:t>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74" w:lineRule="exact"/>
        <w:ind w:left="60" w:right="20" w:firstLine="0"/>
        <w:jc w:val="both"/>
      </w:pPr>
      <w:r>
        <w:t>эстетическое отношение к миру, включая эстетику быта, научного и технического творчеств</w:t>
      </w:r>
      <w:r>
        <w:t>а, спорта, общественных отношений;</w:t>
      </w:r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74" w:lineRule="exact"/>
        <w:ind w:left="60" w:right="20" w:firstLine="280"/>
        <w:jc w:val="both"/>
      </w:pPr>
      <w: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</w:t>
      </w:r>
      <w:r>
        <w:t>оголя, наркотиков;</w:t>
      </w:r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74" w:lineRule="exact"/>
        <w:ind w:left="60" w:right="20" w:firstLine="280"/>
        <w:jc w:val="both"/>
      </w:pPr>
      <w: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74" w:lineRule="exact"/>
        <w:ind w:left="60" w:right="20" w:firstLine="280"/>
        <w:jc w:val="both"/>
      </w:pPr>
      <w:proofErr w:type="gramStart"/>
      <w:r>
        <w:t>осознанный выбор будущей профессии и возможностей реализации собственных жи</w:t>
      </w:r>
      <w:r>
        <w:t>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673"/>
        </w:tabs>
        <w:spacing w:after="0" w:line="274" w:lineRule="exact"/>
        <w:ind w:left="60" w:right="20" w:firstLine="280"/>
        <w:jc w:val="both"/>
      </w:pP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</w:t>
      </w:r>
      <w:r>
        <w:t>стояние природной и социальной среды; приобретение опыта эколого-</w:t>
      </w:r>
      <w:proofErr w:type="spellStart"/>
      <w:r>
        <w:t>правленной</w:t>
      </w:r>
      <w:proofErr w:type="spellEnd"/>
      <w:r>
        <w:t xml:space="preserve"> деятельности;</w:t>
      </w:r>
    </w:p>
    <w:p w:rsidR="000D40F0" w:rsidRDefault="009364AD">
      <w:pPr>
        <w:pStyle w:val="2"/>
        <w:numPr>
          <w:ilvl w:val="0"/>
          <w:numId w:val="3"/>
        </w:numPr>
        <w:shd w:val="clear" w:color="auto" w:fill="auto"/>
        <w:tabs>
          <w:tab w:val="left" w:pos="912"/>
        </w:tabs>
        <w:spacing w:after="244" w:line="274" w:lineRule="exact"/>
        <w:ind w:left="60" w:right="20" w:firstLine="280"/>
        <w:jc w:val="both"/>
      </w:pPr>
      <w:r>
        <w:t>ответственное отношение к созданию семьи на основе осознанного принятия ценностей семейной жизни.</w:t>
      </w:r>
    </w:p>
    <w:p w:rsidR="000D40F0" w:rsidRDefault="009364AD">
      <w:pPr>
        <w:pStyle w:val="Heading10"/>
        <w:keepNext/>
        <w:keepLines/>
        <w:shd w:val="clear" w:color="auto" w:fill="auto"/>
        <w:spacing w:before="0" w:after="0" w:line="269" w:lineRule="exact"/>
        <w:ind w:left="3820"/>
        <w:jc w:val="left"/>
      </w:pPr>
      <w:bookmarkStart w:id="2" w:name="bookmark2"/>
      <w:proofErr w:type="spellStart"/>
      <w:r>
        <w:t>Метапредметные</w:t>
      </w:r>
      <w:proofErr w:type="spellEnd"/>
      <w:r>
        <w:t xml:space="preserve"> результаты:</w:t>
      </w:r>
      <w:bookmarkEnd w:id="2"/>
    </w:p>
    <w:p w:rsidR="000D40F0" w:rsidRDefault="009364AD">
      <w:pPr>
        <w:pStyle w:val="2"/>
        <w:numPr>
          <w:ilvl w:val="0"/>
          <w:numId w:val="4"/>
        </w:numPr>
        <w:shd w:val="clear" w:color="auto" w:fill="auto"/>
        <w:tabs>
          <w:tab w:val="left" w:pos="673"/>
        </w:tabs>
        <w:spacing w:after="0" w:line="269" w:lineRule="exact"/>
        <w:ind w:left="60" w:right="20" w:firstLine="280"/>
        <w:jc w:val="both"/>
      </w:pPr>
      <w:r>
        <w:t xml:space="preserve">умение самостоятельно определять цели </w:t>
      </w:r>
      <w:r>
        <w:t>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</w:t>
      </w:r>
      <w:r>
        <w:t>зличных ситуациях;</w:t>
      </w:r>
    </w:p>
    <w:p w:rsidR="000D40F0" w:rsidRDefault="009364AD">
      <w:pPr>
        <w:pStyle w:val="2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274" w:lineRule="exact"/>
        <w:ind w:left="60" w:right="20" w:firstLine="0"/>
        <w:jc w:val="both"/>
      </w:pPr>
      <w:r>
        <w:t xml:space="preserve">умение продуктивно общаться и взаимодействовать в процессе совместной деятельности, </w:t>
      </w:r>
      <w:r>
        <w:lastRenderedPageBreak/>
        <w:t>учитывать позиции других участников деятельности, эффективно разрешать конфликты;</w:t>
      </w:r>
    </w:p>
    <w:p w:rsidR="000D40F0" w:rsidRDefault="009364AD">
      <w:pPr>
        <w:pStyle w:val="2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274" w:lineRule="exact"/>
        <w:ind w:left="60" w:right="20" w:firstLine="0"/>
        <w:jc w:val="both"/>
      </w:pPr>
      <w:r>
        <w:t xml:space="preserve">владение навыками познавательной, учебно-исследовательской и проектной </w:t>
      </w:r>
      <w:r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D40F0" w:rsidRDefault="009364AD">
      <w:pPr>
        <w:pStyle w:val="2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274" w:lineRule="exact"/>
        <w:ind w:left="60" w:right="20" w:firstLine="0"/>
        <w:jc w:val="both"/>
      </w:pPr>
      <w:r>
        <w:t>готовность и способность к самостоятельной информационно-познавательной деятельности, в</w:t>
      </w:r>
      <w:r>
        <w:t>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D40F0" w:rsidRDefault="009364AD">
      <w:pPr>
        <w:pStyle w:val="2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274" w:lineRule="exact"/>
        <w:ind w:left="60" w:right="20" w:firstLine="0"/>
        <w:jc w:val="both"/>
      </w:pPr>
      <w:r>
        <w:t>умение использовать средства информационных и коммуникационных технологий (далее - ИКТ) в решении когни</w:t>
      </w:r>
      <w:r>
        <w:t>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D40F0" w:rsidRDefault="009364AD">
      <w:pPr>
        <w:pStyle w:val="2"/>
        <w:numPr>
          <w:ilvl w:val="0"/>
          <w:numId w:val="4"/>
        </w:numPr>
        <w:shd w:val="clear" w:color="auto" w:fill="auto"/>
        <w:tabs>
          <w:tab w:val="left" w:pos="393"/>
        </w:tabs>
        <w:spacing w:after="0" w:line="274" w:lineRule="exact"/>
        <w:ind w:left="60" w:firstLine="0"/>
        <w:jc w:val="both"/>
      </w:pPr>
      <w:r>
        <w:t xml:space="preserve">умение определять назначение и функции различных социальных </w:t>
      </w:r>
      <w:r>
        <w:t>институтов;</w:t>
      </w:r>
    </w:p>
    <w:p w:rsidR="000D40F0" w:rsidRDefault="009364AD">
      <w:pPr>
        <w:pStyle w:val="2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274" w:lineRule="exact"/>
        <w:ind w:left="60" w:right="20" w:firstLine="0"/>
        <w:jc w:val="both"/>
      </w:pPr>
      <w: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D40F0" w:rsidRDefault="009364AD">
      <w:pPr>
        <w:pStyle w:val="2"/>
        <w:numPr>
          <w:ilvl w:val="0"/>
          <w:numId w:val="4"/>
        </w:numPr>
        <w:shd w:val="clear" w:color="auto" w:fill="auto"/>
        <w:tabs>
          <w:tab w:val="left" w:pos="625"/>
        </w:tabs>
        <w:spacing w:after="0" w:line="274" w:lineRule="exact"/>
        <w:ind w:left="60" w:right="20" w:firstLine="0"/>
        <w:jc w:val="both"/>
      </w:pPr>
      <w:r>
        <w:t>владение языковыми средствами - умение ясно, логично и точно излагать свою точку зрения, использовать адекватн</w:t>
      </w:r>
      <w:r>
        <w:t>ые языковые средства;</w:t>
      </w:r>
    </w:p>
    <w:p w:rsidR="000D40F0" w:rsidRDefault="009364AD">
      <w:pPr>
        <w:pStyle w:val="2"/>
        <w:numPr>
          <w:ilvl w:val="0"/>
          <w:numId w:val="4"/>
        </w:numPr>
        <w:shd w:val="clear" w:color="auto" w:fill="auto"/>
        <w:tabs>
          <w:tab w:val="left" w:pos="625"/>
        </w:tabs>
        <w:spacing w:after="120" w:line="274" w:lineRule="exact"/>
        <w:ind w:left="60" w:right="20" w:firstLine="0"/>
        <w:jc w:val="both"/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D40F0" w:rsidRDefault="009364AD">
      <w:pPr>
        <w:pStyle w:val="Bodytext20"/>
        <w:shd w:val="clear" w:color="auto" w:fill="auto"/>
        <w:spacing w:after="0"/>
        <w:ind w:right="80"/>
      </w:pPr>
      <w:r>
        <w:t xml:space="preserve">Предметные </w:t>
      </w:r>
      <w:r>
        <w:t>результаты:</w:t>
      </w:r>
    </w:p>
    <w:p w:rsidR="000D40F0" w:rsidRDefault="009364AD">
      <w:pPr>
        <w:pStyle w:val="2"/>
        <w:numPr>
          <w:ilvl w:val="0"/>
          <w:numId w:val="5"/>
        </w:numPr>
        <w:shd w:val="clear" w:color="auto" w:fill="auto"/>
        <w:tabs>
          <w:tab w:val="left" w:pos="393"/>
        </w:tabs>
        <w:spacing w:after="0" w:line="274" w:lineRule="exact"/>
        <w:ind w:left="60" w:right="20" w:firstLine="0"/>
        <w:jc w:val="both"/>
      </w:pPr>
      <w:proofErr w:type="spellStart"/>
      <w:r>
        <w:t>сформированность</w:t>
      </w:r>
      <w:proofErr w:type="spellEnd"/>
      <w: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0D40F0" w:rsidRDefault="009364AD">
      <w:pPr>
        <w:pStyle w:val="2"/>
        <w:numPr>
          <w:ilvl w:val="0"/>
          <w:numId w:val="5"/>
        </w:numPr>
        <w:shd w:val="clear" w:color="auto" w:fill="auto"/>
        <w:tabs>
          <w:tab w:val="left" w:pos="393"/>
        </w:tabs>
        <w:spacing w:after="0" w:line="274" w:lineRule="exact"/>
        <w:ind w:left="60" w:firstLine="0"/>
        <w:jc w:val="both"/>
      </w:pPr>
      <w:r>
        <w:t>владение базовым понятийным аппаратом социальных наук;</w:t>
      </w:r>
    </w:p>
    <w:p w:rsidR="000D40F0" w:rsidRDefault="009364AD">
      <w:pPr>
        <w:pStyle w:val="2"/>
        <w:numPr>
          <w:ilvl w:val="0"/>
          <w:numId w:val="5"/>
        </w:numPr>
        <w:shd w:val="clear" w:color="auto" w:fill="auto"/>
        <w:tabs>
          <w:tab w:val="left" w:pos="393"/>
        </w:tabs>
        <w:spacing w:after="0" w:line="274" w:lineRule="exact"/>
        <w:ind w:left="60" w:right="20" w:firstLine="0"/>
        <w:jc w:val="both"/>
      </w:pPr>
      <w:r>
        <w:t xml:space="preserve">владение умениями выявлять причинно-следственные, </w:t>
      </w:r>
      <w:r>
        <w:t>функциональные, иерархические и другие связи социальных объектов и процессов;</w:t>
      </w:r>
    </w:p>
    <w:p w:rsidR="000D40F0" w:rsidRDefault="009364AD">
      <w:pPr>
        <w:pStyle w:val="2"/>
        <w:numPr>
          <w:ilvl w:val="0"/>
          <w:numId w:val="5"/>
        </w:numPr>
        <w:shd w:val="clear" w:color="auto" w:fill="auto"/>
        <w:tabs>
          <w:tab w:val="left" w:pos="393"/>
        </w:tabs>
        <w:spacing w:after="0" w:line="274" w:lineRule="exact"/>
        <w:ind w:left="60" w:right="20" w:firstLine="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0D40F0" w:rsidRDefault="009364AD">
      <w:pPr>
        <w:pStyle w:val="2"/>
        <w:numPr>
          <w:ilvl w:val="0"/>
          <w:numId w:val="5"/>
        </w:numPr>
        <w:shd w:val="clear" w:color="auto" w:fill="auto"/>
        <w:tabs>
          <w:tab w:val="left" w:pos="393"/>
        </w:tabs>
        <w:spacing w:after="0" w:line="274" w:lineRule="exact"/>
        <w:ind w:left="60" w:firstLine="0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методах познания с</w:t>
      </w:r>
      <w:r>
        <w:t>оциальных явлений и процессов;</w:t>
      </w:r>
    </w:p>
    <w:p w:rsidR="000D40F0" w:rsidRDefault="009364AD">
      <w:pPr>
        <w:pStyle w:val="2"/>
        <w:numPr>
          <w:ilvl w:val="0"/>
          <w:numId w:val="5"/>
        </w:numPr>
        <w:shd w:val="clear" w:color="auto" w:fill="auto"/>
        <w:tabs>
          <w:tab w:val="left" w:pos="393"/>
        </w:tabs>
        <w:spacing w:after="0" w:line="274" w:lineRule="exact"/>
        <w:ind w:left="60" w:right="20" w:firstLine="0"/>
        <w:jc w:val="both"/>
      </w:pPr>
      <w: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0D40F0" w:rsidRDefault="009364AD">
      <w:pPr>
        <w:pStyle w:val="2"/>
        <w:numPr>
          <w:ilvl w:val="0"/>
          <w:numId w:val="5"/>
        </w:numPr>
        <w:shd w:val="clear" w:color="auto" w:fill="auto"/>
        <w:tabs>
          <w:tab w:val="left" w:pos="393"/>
        </w:tabs>
        <w:spacing w:after="0" w:line="274" w:lineRule="exact"/>
        <w:ind w:left="60" w:right="20" w:firstLine="0"/>
        <w:jc w:val="both"/>
      </w:pPr>
      <w:proofErr w:type="spellStart"/>
      <w:r>
        <w:t>сформированность</w:t>
      </w:r>
      <w:proofErr w:type="spellEnd"/>
      <w:r>
        <w:t xml:space="preserve"> навыков оценивания социальной информации, умений поиска информации в источниках различного т</w:t>
      </w:r>
      <w:r>
        <w:t>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D40F0" w:rsidRDefault="009364AD">
      <w:pPr>
        <w:pStyle w:val="2"/>
        <w:numPr>
          <w:ilvl w:val="0"/>
          <w:numId w:val="5"/>
        </w:numPr>
        <w:shd w:val="clear" w:color="auto" w:fill="auto"/>
        <w:tabs>
          <w:tab w:val="left" w:pos="393"/>
        </w:tabs>
        <w:spacing w:after="0" w:line="274" w:lineRule="exact"/>
        <w:ind w:left="60" w:right="20" w:firstLine="0"/>
        <w:jc w:val="both"/>
      </w:pPr>
      <w:proofErr w:type="spellStart"/>
      <w:r>
        <w:t>сформированность</w:t>
      </w:r>
      <w:proofErr w:type="spellEnd"/>
      <w:r>
        <w:t xml:space="preserve"> мировоззренческой, ценностно-смысловой сферы </w:t>
      </w:r>
      <w:proofErr w:type="gramStart"/>
      <w:r>
        <w:t>обучающихся</w:t>
      </w:r>
      <w:proofErr w:type="gramEnd"/>
      <w:r>
        <w:t xml:space="preserve">, российской гражданской идентичности, </w:t>
      </w:r>
      <w:proofErr w:type="spellStart"/>
      <w:r>
        <w:t>поликультурности</w:t>
      </w:r>
      <w:proofErr w:type="spellEnd"/>
      <w:r>
        <w:t>, толерантности, приверженности ценностям, закреплённым Конституцией Российской Федерации;</w:t>
      </w:r>
    </w:p>
    <w:p w:rsidR="000D40F0" w:rsidRDefault="009364AD">
      <w:pPr>
        <w:pStyle w:val="2"/>
        <w:numPr>
          <w:ilvl w:val="0"/>
          <w:numId w:val="5"/>
        </w:numPr>
        <w:shd w:val="clear" w:color="auto" w:fill="auto"/>
        <w:tabs>
          <w:tab w:val="left" w:pos="393"/>
        </w:tabs>
        <w:spacing w:after="0" w:line="274" w:lineRule="exact"/>
        <w:ind w:left="60" w:firstLine="0"/>
        <w:jc w:val="both"/>
      </w:pPr>
      <w:r>
        <w:t>понимание роли России в многообразном, быстро меняющемся глобальном мире;</w:t>
      </w:r>
    </w:p>
    <w:p w:rsidR="000D40F0" w:rsidRDefault="009364AD">
      <w:pPr>
        <w:pStyle w:val="2"/>
        <w:numPr>
          <w:ilvl w:val="0"/>
          <w:numId w:val="5"/>
        </w:numPr>
        <w:shd w:val="clear" w:color="auto" w:fill="auto"/>
        <w:tabs>
          <w:tab w:val="left" w:pos="625"/>
        </w:tabs>
        <w:spacing w:after="0" w:line="274" w:lineRule="exact"/>
        <w:ind w:left="60" w:right="20" w:firstLine="0"/>
        <w:jc w:val="both"/>
      </w:pPr>
      <w:proofErr w:type="spellStart"/>
      <w:r>
        <w:t>сформированность</w:t>
      </w:r>
      <w:proofErr w:type="spellEnd"/>
      <w:r>
        <w:t xml:space="preserve"> навыков критического мышления, анализа и синтеза, умений оценивать и </w:t>
      </w:r>
      <w:r>
        <w:t>сопоставлять методы исследования, характерные для общественных наук;</w:t>
      </w:r>
    </w:p>
    <w:p w:rsidR="000D40F0" w:rsidRDefault="009364AD">
      <w:pPr>
        <w:pStyle w:val="2"/>
        <w:numPr>
          <w:ilvl w:val="0"/>
          <w:numId w:val="5"/>
        </w:numPr>
        <w:shd w:val="clear" w:color="auto" w:fill="auto"/>
        <w:tabs>
          <w:tab w:val="left" w:pos="625"/>
        </w:tabs>
        <w:spacing w:after="0" w:line="274" w:lineRule="exact"/>
        <w:ind w:left="60" w:right="20" w:firstLine="0"/>
        <w:jc w:val="both"/>
      </w:pPr>
      <w:r>
        <w:t>формирование целостного восприятия всего спектра природных, экономических, социальных реалий;</w:t>
      </w:r>
    </w:p>
    <w:p w:rsidR="000D40F0" w:rsidRDefault="009364AD">
      <w:pPr>
        <w:pStyle w:val="2"/>
        <w:numPr>
          <w:ilvl w:val="0"/>
          <w:numId w:val="5"/>
        </w:numPr>
        <w:shd w:val="clear" w:color="auto" w:fill="auto"/>
        <w:tabs>
          <w:tab w:val="left" w:pos="625"/>
        </w:tabs>
        <w:spacing w:after="0" w:line="274" w:lineRule="exact"/>
        <w:ind w:left="60" w:right="20" w:firstLine="0"/>
        <w:jc w:val="both"/>
      </w:pPr>
      <w:proofErr w:type="spellStart"/>
      <w:r>
        <w:t>сформированность</w:t>
      </w:r>
      <w:proofErr w:type="spellEnd"/>
      <w:r>
        <w:t xml:space="preserve"> умений обобщать, анализировать и оценивать информацию: теории, концепции, фа</w:t>
      </w:r>
      <w:r>
        <w:t>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0D40F0" w:rsidRDefault="009364AD">
      <w:pPr>
        <w:pStyle w:val="2"/>
        <w:numPr>
          <w:ilvl w:val="0"/>
          <w:numId w:val="5"/>
        </w:numPr>
        <w:shd w:val="clear" w:color="auto" w:fill="auto"/>
        <w:tabs>
          <w:tab w:val="left" w:pos="393"/>
        </w:tabs>
        <w:spacing w:after="275" w:line="274" w:lineRule="exact"/>
        <w:ind w:left="60" w:firstLine="0"/>
        <w:jc w:val="both"/>
      </w:pPr>
      <w:r>
        <w:t>владение знаниями о многообразии взглядов и теорий по тематике общественных наук.</w:t>
      </w:r>
    </w:p>
    <w:p w:rsidR="000D40F0" w:rsidRDefault="009364AD">
      <w:pPr>
        <w:pStyle w:val="Bodytext20"/>
        <w:numPr>
          <w:ilvl w:val="0"/>
          <w:numId w:val="2"/>
        </w:numPr>
        <w:shd w:val="clear" w:color="auto" w:fill="auto"/>
        <w:tabs>
          <w:tab w:val="left" w:pos="2945"/>
        </w:tabs>
        <w:spacing w:after="253" w:line="230" w:lineRule="exact"/>
        <w:ind w:left="2700"/>
        <w:jc w:val="both"/>
      </w:pPr>
      <w:r>
        <w:t>Содержание учебного предмета «Общ</w:t>
      </w:r>
      <w:r>
        <w:t>ествознание»</w:t>
      </w:r>
    </w:p>
    <w:p w:rsidR="000D40F0" w:rsidRDefault="009364AD">
      <w:pPr>
        <w:pStyle w:val="Bodytext20"/>
        <w:shd w:val="clear" w:color="auto" w:fill="auto"/>
        <w:spacing w:after="0"/>
        <w:ind w:right="80"/>
      </w:pPr>
      <w:r>
        <w:t>Человек в социальном измерении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right="720" w:firstLine="0"/>
      </w:pPr>
      <w:r>
        <w:t xml:space="preserve">Личность. Социальные параметры личности. Индивидуальность человека. Качества сильной личности. </w:t>
      </w:r>
      <w:proofErr w:type="gramStart"/>
      <w:r>
        <w:t>Биологическое</w:t>
      </w:r>
      <w:proofErr w:type="gramEnd"/>
      <w:r>
        <w:t xml:space="preserve"> и социальное в человеке. Особенности подросткового возраста.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firstLine="0"/>
        <w:jc w:val="both"/>
      </w:pPr>
      <w:r>
        <w:t>Познание человеком мира и самого себя. Сам</w:t>
      </w:r>
      <w:r>
        <w:t>осознание и самооценка. Способности человека.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40" w:firstLine="0"/>
        <w:jc w:val="both"/>
      </w:pPr>
      <w:r>
        <w:t xml:space="preserve"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Известные персоналии </w:t>
      </w:r>
      <w:r>
        <w:t xml:space="preserve">Хакасии: молодые строители трассы Абакан-Тайшет, </w:t>
      </w:r>
      <w:proofErr w:type="spellStart"/>
      <w:r>
        <w:t>Саяно</w:t>
      </w:r>
      <w:r>
        <w:softHyphen/>
        <w:t>Шушенской</w:t>
      </w:r>
      <w:proofErr w:type="spellEnd"/>
      <w:r>
        <w:t xml:space="preserve"> ГЭС, </w:t>
      </w:r>
      <w:r>
        <w:lastRenderedPageBreak/>
        <w:t xml:space="preserve">комсомольцы, осваивавшие целину. Ученые и просветители Хакасии И.М. </w:t>
      </w:r>
      <w:proofErr w:type="spellStart"/>
      <w:r>
        <w:t>Штыгашев</w:t>
      </w:r>
      <w:proofErr w:type="spellEnd"/>
      <w:r>
        <w:t xml:space="preserve">, Н.Ф. Катанов, Я.И. </w:t>
      </w:r>
      <w:proofErr w:type="spellStart"/>
      <w:r>
        <w:t>Сунчугашев</w:t>
      </w:r>
      <w:proofErr w:type="spellEnd"/>
      <w:r>
        <w:t>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40" w:firstLine="0"/>
      </w:pPr>
      <w:r>
        <w:t>Потребности человека - биологические, социальные, духовные. Индивидуальный ха</w:t>
      </w:r>
      <w:r>
        <w:t>рактер потребностей. Люди с ограниченными возможностями и особыми потребностями. Духовный мир человека. Мысли и чувства.</w:t>
      </w:r>
    </w:p>
    <w:p w:rsidR="000D40F0" w:rsidRDefault="009364AD">
      <w:pPr>
        <w:pStyle w:val="2"/>
        <w:shd w:val="clear" w:color="auto" w:fill="auto"/>
        <w:spacing w:after="180" w:line="274" w:lineRule="exact"/>
        <w:ind w:left="80" w:right="40" w:firstLine="0"/>
      </w:pPr>
      <w:r>
        <w:t>Привычка к труду. Проблема выбора профессии. Важность взаимопонимания и взаимопомощи. Истории успеха известных людей Хакасии: строителе</w:t>
      </w:r>
      <w:r>
        <w:t>й, ученых, спортсменов, музыкантов, как образец социального развития личности.</w:t>
      </w:r>
    </w:p>
    <w:p w:rsidR="000D40F0" w:rsidRDefault="009364AD">
      <w:pPr>
        <w:pStyle w:val="Heading10"/>
        <w:keepNext/>
        <w:keepLines/>
        <w:shd w:val="clear" w:color="auto" w:fill="auto"/>
        <w:spacing w:before="0" w:after="0" w:line="274" w:lineRule="exact"/>
        <w:ind w:right="20"/>
        <w:jc w:val="center"/>
      </w:pPr>
      <w:bookmarkStart w:id="3" w:name="bookmark3"/>
      <w:r>
        <w:t>Человек среди людей</w:t>
      </w:r>
      <w:bookmarkEnd w:id="3"/>
    </w:p>
    <w:p w:rsidR="000D40F0" w:rsidRDefault="009364AD">
      <w:pPr>
        <w:pStyle w:val="2"/>
        <w:shd w:val="clear" w:color="auto" w:fill="auto"/>
        <w:spacing w:after="0" w:line="274" w:lineRule="exact"/>
        <w:ind w:left="80" w:right="1200" w:firstLine="0"/>
      </w:pPr>
      <w:r>
        <w:t>Человек и ближайшее социальное окружение. Межличностные отношения. Роль чувств в отношениях между людьми. Сотрудничество и соперничество.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firstLine="0"/>
        <w:jc w:val="both"/>
      </w:pPr>
      <w:r>
        <w:t>Солидарность, лояль</w:t>
      </w:r>
      <w:r>
        <w:t>ность, толерантность, взаимопонимание.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1200" w:firstLine="0"/>
      </w:pPr>
      <w: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40" w:firstLine="0"/>
      </w:pPr>
      <w:r>
        <w:t>Общение - форма отношения человека к окружающему миру. Цели общения. Средства общения. Стили обще</w:t>
      </w:r>
      <w:r>
        <w:t>ния. Особенности общения со сверстниками, старшими и младшими.</w:t>
      </w:r>
    </w:p>
    <w:p w:rsidR="000D40F0" w:rsidRDefault="009364AD">
      <w:pPr>
        <w:pStyle w:val="2"/>
        <w:shd w:val="clear" w:color="auto" w:fill="auto"/>
        <w:spacing w:after="180" w:line="274" w:lineRule="exact"/>
        <w:ind w:left="80" w:right="40" w:firstLine="0"/>
        <w:jc w:val="both"/>
      </w:pPr>
      <w: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0D40F0" w:rsidRDefault="009364AD">
      <w:pPr>
        <w:pStyle w:val="Heading10"/>
        <w:keepNext/>
        <w:keepLines/>
        <w:shd w:val="clear" w:color="auto" w:fill="auto"/>
        <w:spacing w:before="0" w:after="0" w:line="274" w:lineRule="exact"/>
        <w:ind w:right="20"/>
        <w:jc w:val="center"/>
      </w:pPr>
      <w:bookmarkStart w:id="4" w:name="bookmark4"/>
      <w:r>
        <w:t>Нравственные основы жизни</w:t>
      </w:r>
      <w:bookmarkEnd w:id="4"/>
    </w:p>
    <w:p w:rsidR="000D40F0" w:rsidRDefault="009364AD">
      <w:pPr>
        <w:pStyle w:val="2"/>
        <w:shd w:val="clear" w:color="auto" w:fill="auto"/>
        <w:spacing w:after="0" w:line="274" w:lineRule="exact"/>
        <w:ind w:left="80" w:right="40" w:firstLine="0"/>
      </w:pPr>
      <w:r>
        <w:t xml:space="preserve">Человек славен </w:t>
      </w:r>
      <w:r>
        <w:t>добрыми делами. Доброе - значит, хорошее. Мораль. Золотое правило морали. Учимся делать добро.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1200" w:firstLine="0"/>
      </w:pPr>
      <w:r>
        <w:t>Смелость. Страх - защитная реакция человека. Преодоление страха. Смелость и отвага. Противодействие злу.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40" w:firstLine="0"/>
        <w:jc w:val="both"/>
      </w:pPr>
      <w:r>
        <w:t>Человек и человечность. Гуманизм - уважение и любовь к л</w:t>
      </w:r>
      <w:r>
        <w:t xml:space="preserve">юдям. Внимание к тем, кто нуждается в поддержке. Известные персоналии Хакасии: молодые строители трассы Абакан-Тайшет, </w:t>
      </w:r>
      <w:proofErr w:type="spellStart"/>
      <w:r>
        <w:t>Саяно</w:t>
      </w:r>
      <w:r>
        <w:softHyphen/>
        <w:t>Шушенской</w:t>
      </w:r>
      <w:proofErr w:type="spellEnd"/>
      <w:r>
        <w:t xml:space="preserve"> ГЭС, комсомольцы, осваивавшие целину. Ученые и просветители Хакасии И.М. </w:t>
      </w:r>
      <w:proofErr w:type="spellStart"/>
      <w:r>
        <w:t>Штыгашев</w:t>
      </w:r>
      <w:proofErr w:type="spellEnd"/>
      <w:r>
        <w:t xml:space="preserve">, Н.Ф. Катанов, Я.И. </w:t>
      </w:r>
      <w:proofErr w:type="spellStart"/>
      <w:r>
        <w:t>Сунчугашев</w:t>
      </w:r>
      <w:proofErr w:type="spellEnd"/>
      <w:r>
        <w:t>.</w:t>
      </w:r>
    </w:p>
    <w:p w:rsidR="000D40F0" w:rsidRDefault="009364AD">
      <w:pPr>
        <w:pStyle w:val="2"/>
        <w:shd w:val="clear" w:color="auto" w:fill="auto"/>
        <w:spacing w:after="360" w:line="274" w:lineRule="exact"/>
        <w:ind w:left="80" w:right="780" w:firstLine="0"/>
      </w:pPr>
      <w:r>
        <w:t>Истории</w:t>
      </w:r>
      <w:r>
        <w:t xml:space="preserve"> успеха известных людей Хакасии: строителей, ученых, спортсменов, музыкантов, как образец социального развития личности.</w:t>
      </w:r>
    </w:p>
    <w:p w:rsidR="000D40F0" w:rsidRDefault="009364AD">
      <w:pPr>
        <w:pStyle w:val="Heading10"/>
        <w:keepNext/>
        <w:keepLines/>
        <w:shd w:val="clear" w:color="auto" w:fill="auto"/>
        <w:spacing w:before="0" w:after="0" w:line="274" w:lineRule="exact"/>
        <w:ind w:right="20"/>
        <w:jc w:val="center"/>
      </w:pPr>
      <w:bookmarkStart w:id="5" w:name="bookmark5"/>
      <w:r>
        <w:t>Регулирование поведения людей в обществе</w:t>
      </w:r>
      <w:bookmarkEnd w:id="5"/>
    </w:p>
    <w:p w:rsidR="000D40F0" w:rsidRDefault="009364AD">
      <w:pPr>
        <w:pStyle w:val="2"/>
        <w:shd w:val="clear" w:color="auto" w:fill="auto"/>
        <w:spacing w:after="0" w:line="274" w:lineRule="exact"/>
        <w:ind w:left="80" w:right="40" w:firstLine="0"/>
        <w:jc w:val="both"/>
      </w:pPr>
      <w:r>
        <w:t xml:space="preserve">Социальные нормы и правила общественной жизни. Общественные нравы, традиции и обычаи. Правила </w:t>
      </w:r>
      <w:r>
        <w:t>этикета и хорошие манеры. Социокультурное регулирование на примере этнических норм, обрядов, традиций народов, проживающих на территории Хакасии.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40" w:firstLine="0"/>
        <w:jc w:val="both"/>
      </w:pPr>
      <w:r>
        <w:t>Права и свободы человека и гражданина в России, их гарантии. Конституционные обязанности гражданина. Механизмы</w:t>
      </w:r>
      <w:r>
        <w:t xml:space="preserve">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40" w:firstLine="0"/>
      </w:pPr>
      <w:r>
        <w:t>Необходимость соблюдения законов. Закон и правопорядок</w:t>
      </w:r>
      <w:r>
        <w:t xml:space="preserve"> в обществе. Закон и справедливость. Защита Отечества - долг и обязанность. Регулярная армия. Военная служба. Важность подготовки к исполнению воинского долга. Воины - герои родом из Хакасии, воевавшие в Афганистане, Чечне. Военная служба на территории Хак</w:t>
      </w:r>
      <w:r>
        <w:t>асии.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40" w:firstLine="0"/>
        <w:jc w:val="both"/>
      </w:pPr>
      <w:r>
        <w:t>Дисциплина -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40" w:firstLine="0"/>
        <w:jc w:val="both"/>
      </w:pPr>
      <w:r>
        <w:t xml:space="preserve">Ответственность за нарушение законов. Законопослушный человек. </w:t>
      </w:r>
      <w:r>
        <w:t>Противозаконное поведение. Преступления и проступки. Ответственность несовершеннолетних.</w:t>
      </w:r>
    </w:p>
    <w:p w:rsidR="000D40F0" w:rsidRDefault="009364AD">
      <w:pPr>
        <w:pStyle w:val="2"/>
        <w:shd w:val="clear" w:color="auto" w:fill="auto"/>
        <w:tabs>
          <w:tab w:val="right" w:pos="10390"/>
        </w:tabs>
        <w:spacing w:after="0" w:line="274" w:lineRule="exact"/>
        <w:ind w:left="80" w:firstLine="0"/>
        <w:jc w:val="both"/>
      </w:pPr>
      <w:r>
        <w:t>Правоохранительные органы. Судебные органы. Полиция. Адвокатура.</w:t>
      </w:r>
      <w:r>
        <w:tab/>
        <w:t>Нотариат.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40" w:firstLine="0"/>
        <w:jc w:val="both"/>
      </w:pPr>
      <w:r>
        <w:t>Взаимоотношения органов государственной власти и граждан. Деятельность правоохранительных ор</w:t>
      </w:r>
      <w:r>
        <w:t>ганов в Республике Хакасия. Проект «Защита закона - защита страны» о сотрудниках правоохранительных органов на территории Хакасии.</w:t>
      </w:r>
    </w:p>
    <w:p w:rsidR="000D40F0" w:rsidRDefault="009364AD">
      <w:pPr>
        <w:pStyle w:val="Bodytext20"/>
        <w:shd w:val="clear" w:color="auto" w:fill="auto"/>
        <w:spacing w:after="0"/>
        <w:ind w:right="80"/>
      </w:pPr>
      <w:r>
        <w:t>Человек в экономических отношениях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right="20" w:firstLine="0"/>
        <w:jc w:val="both"/>
      </w:pPr>
      <w:r>
        <w:t>Экономика и её основные участники. Натуральное и товарное хозяйство. Потребители, производ</w:t>
      </w:r>
      <w:r>
        <w:t>ители. Формы организации хозяйственной деятельности, сферы производства и услуг на территории Хакасии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right="20" w:firstLine="0"/>
        <w:jc w:val="both"/>
      </w:pPr>
      <w:r>
        <w:t xml:space="preserve">Мастерство работника. Высококвалифицированный и малоквалифицированный труд. Слагаемые </w:t>
      </w:r>
      <w:r>
        <w:lastRenderedPageBreak/>
        <w:t>профессионального успеха. Заработная плата и стимулирование труда. В</w:t>
      </w:r>
      <w:r>
        <w:t>заимосвязи количества и качества труда.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right="20" w:firstLine="0"/>
        <w:jc w:val="both"/>
      </w:pPr>
      <w:r>
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</w:t>
      </w:r>
      <w:r>
        <w:t>ыручка и прибыль производителя.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right="20" w:firstLine="0"/>
        <w:jc w:val="both"/>
      </w:pPr>
      <w:r>
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 Индивидуальные предприниматели, кооперативы, акционерные общества, предпри</w:t>
      </w:r>
      <w:r>
        <w:t>ятия с государственным участием действующие на территории Республики Хакасия (РУСГИДРО, РУСАЛ, РЖД и т.п.)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right="20" w:firstLine="0"/>
        <w:jc w:val="both"/>
      </w:pPr>
      <w:r>
        <w:t>Обмен. Товары и услуги. Стоимость, цена товара. Условия выгодного обмена. Торговля и её формы. Реклама в современной экономике.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firstLine="0"/>
        <w:jc w:val="both"/>
      </w:pPr>
      <w:r>
        <w:t xml:space="preserve">Деньги. Исторические </w:t>
      </w:r>
      <w:r>
        <w:t>формы эквивалента стоимости. Основные виды денег.</w:t>
      </w:r>
    </w:p>
    <w:p w:rsidR="000D40F0" w:rsidRDefault="009364AD">
      <w:pPr>
        <w:pStyle w:val="2"/>
        <w:shd w:val="clear" w:color="auto" w:fill="auto"/>
        <w:spacing w:after="180" w:line="274" w:lineRule="exact"/>
        <w:ind w:left="60" w:right="20" w:firstLine="0"/>
        <w:jc w:val="both"/>
      </w:pPr>
      <w:r>
        <w:t xml:space="preserve"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</w:t>
      </w:r>
      <w:r>
        <w:t>Семейное потребление. Прожиточный минимум. Региональные программы поддержки семьи. Страховые услуги, предоставляемые гражданам. Междисциплинарный проект «Мой бизнес в Хакасии».</w:t>
      </w:r>
    </w:p>
    <w:p w:rsidR="000D40F0" w:rsidRDefault="009364AD">
      <w:pPr>
        <w:pStyle w:val="Bodytext20"/>
        <w:shd w:val="clear" w:color="auto" w:fill="auto"/>
        <w:spacing w:after="0"/>
        <w:ind w:right="80"/>
      </w:pPr>
      <w:r>
        <w:t>Человек и природа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right="20" w:firstLine="0"/>
        <w:jc w:val="both"/>
      </w:pPr>
      <w:r>
        <w:t xml:space="preserve">Человек - часть природы. Значение природных ресурсов как </w:t>
      </w:r>
      <w:r>
        <w:t>основы жизни и деятельности человечества. Проблема загрязнения окружающей среды. Экологическое поведение в различных природных зонах Хакасии: леса, степи, озера. Экологическое поведение в городах.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right="280" w:firstLine="0"/>
      </w:pPr>
      <w:r>
        <w:t>Охрана природы. Цена безответственного отношения к природе.</w:t>
      </w:r>
      <w:r>
        <w:t xml:space="preserve"> Главные правила экологической морали.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right="20" w:firstLine="0"/>
        <w:jc w:val="both"/>
      </w:pPr>
      <w:r>
        <w:t>Законы, направленные на охрану окружающей среды. Участие граждан в природоохранительной деятельности.</w:t>
      </w:r>
    </w:p>
    <w:p w:rsidR="000D40F0" w:rsidRDefault="009364AD">
      <w:pPr>
        <w:pStyle w:val="Bodytext20"/>
        <w:shd w:val="clear" w:color="auto" w:fill="auto"/>
        <w:spacing w:after="0"/>
        <w:ind w:right="80"/>
      </w:pPr>
      <w:r>
        <w:t>Личность и общество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right="20" w:firstLine="0"/>
        <w:jc w:val="both"/>
      </w:pPr>
      <w:r>
        <w:t xml:space="preserve">Отличие человека от других живых существ. </w:t>
      </w:r>
      <w:proofErr w:type="gramStart"/>
      <w:r>
        <w:t>Природное</w:t>
      </w:r>
      <w:proofErr w:type="gramEnd"/>
      <w:r>
        <w:t xml:space="preserve"> и общественное в человеке. Мышление и речь </w:t>
      </w:r>
      <w:r>
        <w:t>-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себя.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right="20" w:firstLine="0"/>
        <w:jc w:val="both"/>
      </w:pPr>
      <w:r>
        <w:t>Что такое природа? Биосфера и ноосфера. Взаимодействие человека и окруж</w:t>
      </w:r>
      <w:r>
        <w:t>ающей среды. Место человека в мире природы. Человек и Вселенная. Отношение к природе в картине мира хакасского этноса, отраженное в эпосе, мифах, культурных образцах.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right="20" w:firstLine="0"/>
        <w:jc w:val="both"/>
      </w:pPr>
      <w:r>
        <w:t>Общество как форма жизнедеятельности людей. Основные сферы общественной жизни, их взаимос</w:t>
      </w:r>
      <w:r>
        <w:t>вязь. Общественные отношения.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right="20" w:firstLine="0"/>
        <w:jc w:val="both"/>
      </w:pPr>
      <w:r>
        <w:t>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современности.</w:t>
      </w:r>
    </w:p>
    <w:p w:rsidR="000D40F0" w:rsidRDefault="009364AD">
      <w:pPr>
        <w:pStyle w:val="2"/>
        <w:shd w:val="clear" w:color="auto" w:fill="auto"/>
        <w:spacing w:after="180" w:line="274" w:lineRule="exact"/>
        <w:ind w:left="60" w:right="20" w:firstLine="0"/>
        <w:jc w:val="both"/>
      </w:pPr>
      <w:r>
        <w:t>Личн</w:t>
      </w:r>
      <w:r>
        <w:t>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0D40F0" w:rsidRDefault="009364AD">
      <w:pPr>
        <w:pStyle w:val="Bodytext20"/>
        <w:shd w:val="clear" w:color="auto" w:fill="auto"/>
        <w:spacing w:after="0"/>
        <w:ind w:right="80"/>
      </w:pPr>
      <w:r>
        <w:t>Сфера духовной культуры</w:t>
      </w:r>
    </w:p>
    <w:p w:rsidR="000D40F0" w:rsidRDefault="009364AD">
      <w:pPr>
        <w:pStyle w:val="2"/>
        <w:shd w:val="clear" w:color="auto" w:fill="auto"/>
        <w:spacing w:after="0" w:line="274" w:lineRule="exact"/>
        <w:ind w:left="60" w:right="20" w:firstLine="0"/>
        <w:jc w:val="both"/>
      </w:pPr>
      <w:r>
        <w:t>Сфера духовной жизни и её особенности. Культура личности и общества. Ди</w:t>
      </w:r>
      <w:r>
        <w:t xml:space="preserve">алог культур как черта современного мира. Тенденции развития духовной культуры в современной России. Театры Хакасии: Русский республиканский драматический театр имени М. </w:t>
      </w:r>
      <w:proofErr w:type="spellStart"/>
      <w:r>
        <w:t>Ю.Лермонтова</w:t>
      </w:r>
      <w:proofErr w:type="spellEnd"/>
      <w:r>
        <w:t xml:space="preserve">, Хакасский национальный драматический театр им. А. М. </w:t>
      </w:r>
      <w:proofErr w:type="spellStart"/>
      <w:r>
        <w:t>Топанова</w:t>
      </w:r>
      <w:proofErr w:type="spellEnd"/>
      <w:r>
        <w:t>, театр «</w:t>
      </w:r>
      <w:proofErr w:type="spellStart"/>
      <w:r>
        <w:t>Чи</w:t>
      </w:r>
      <w:r>
        <w:t>тиген</w:t>
      </w:r>
      <w:proofErr w:type="spellEnd"/>
      <w:r>
        <w:t>», национальный театр кукол «Сказка». Национальные праздники в Республике Хакасии. Общее и особенное в развитии культур народов Хакасии.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</w:pPr>
      <w:r>
        <w:t>Мораль. Основные ценности и нормы морали. Гуманизм. Патриотизм и гражданственность. Добро и зло - главные понятия.</w:t>
      </w:r>
      <w:r>
        <w:t xml:space="preserve"> Критерии морального поведения Долг и совесть. Объективные обязанности и моральная ответственность. Долг общественный и долг моральный. Совесть - внутренний самоконтроль человека. Социальные нормы.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</w:pPr>
      <w:r>
        <w:t xml:space="preserve">Моральный выбор. Свобода и ответственность. Моральные </w:t>
      </w:r>
      <w:r>
        <w:t>знания и практическое поведение. Нравственные чувства и самоконтроль.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 xml:space="preserve">Значимость образования в условиях информационного общества. Непрерывность образования. Самообразование. Возможности образования на родном языке. Хакасская национальная гимназия им. </w:t>
      </w:r>
      <w:r>
        <w:lastRenderedPageBreak/>
        <w:t xml:space="preserve">Н.Ф. </w:t>
      </w:r>
      <w:r>
        <w:t>Катанова, Хакасский государственный университет им. Н.Ф. Катанова.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 xml:space="preserve">Наука, её значение в жизни современного общества. Нравственные принципы труда учёного. Возрастание роли научных исследований в современном мире. Научные организации в Хакасии: </w:t>
      </w:r>
      <w:proofErr w:type="spellStart"/>
      <w:r>
        <w:t>ХакНИИЯЛИ</w:t>
      </w:r>
      <w:proofErr w:type="spellEnd"/>
      <w:r>
        <w:t>, НИ</w:t>
      </w:r>
      <w:r>
        <w:t>И аграрных проблем Хакасии. Научные школы Хакасии.</w:t>
      </w:r>
    </w:p>
    <w:p w:rsidR="000D40F0" w:rsidRDefault="009364AD">
      <w:pPr>
        <w:pStyle w:val="2"/>
        <w:shd w:val="clear" w:color="auto" w:fill="auto"/>
        <w:spacing w:after="240" w:line="274" w:lineRule="exact"/>
        <w:ind w:left="80" w:right="20" w:firstLine="0"/>
        <w:jc w:val="both"/>
      </w:pPr>
      <w: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 Религиозные конфесси</w:t>
      </w:r>
      <w:r>
        <w:t>и в Хакасии. Культовые здания и сооружения в Хакасии.</w:t>
      </w:r>
    </w:p>
    <w:p w:rsidR="000D40F0" w:rsidRDefault="009364AD">
      <w:pPr>
        <w:pStyle w:val="Heading10"/>
        <w:keepNext/>
        <w:keepLines/>
        <w:shd w:val="clear" w:color="auto" w:fill="auto"/>
        <w:spacing w:before="0" w:after="0" w:line="274" w:lineRule="exact"/>
        <w:ind w:right="100"/>
        <w:jc w:val="center"/>
      </w:pPr>
      <w:bookmarkStart w:id="6" w:name="bookmark6"/>
      <w:r>
        <w:t>Социальная сфера</w:t>
      </w:r>
      <w:bookmarkEnd w:id="6"/>
    </w:p>
    <w:p w:rsidR="000D40F0" w:rsidRDefault="009364AD">
      <w:pPr>
        <w:pStyle w:val="2"/>
        <w:shd w:val="clear" w:color="auto" w:fill="auto"/>
        <w:tabs>
          <w:tab w:val="left" w:pos="4640"/>
        </w:tabs>
        <w:spacing w:after="0" w:line="274" w:lineRule="exact"/>
        <w:ind w:left="80" w:firstLine="0"/>
        <w:jc w:val="both"/>
      </w:pPr>
      <w:r>
        <w:t>Социальная неоднородность общества:</w:t>
      </w:r>
      <w:r>
        <w:tab/>
        <w:t>причины и проявления. Социальное неравенство.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</w:pPr>
      <w:r>
        <w:t>Многообразие социальных общностей и групп. Социальная мобильность. Социальные конфликты и пути их разре</w:t>
      </w:r>
      <w:r>
        <w:t>шения. Изменения социальной структуры с переходом в постиндустриальное общество.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</w:t>
      </w:r>
      <w:r>
        <w:t>циальные роли подростков. Отношения между поколениями. Основные роли членов семьи.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</w:t>
      </w:r>
      <w:r>
        <w:t xml:space="preserve"> обществе. Россия - многонациональное государство. Толерантность. Диаспоры в Хакасии. Национально-культурные центры. Деятельность Общественной палаты Хакасии в области гармонизации межнациональных отношений.</w:t>
      </w:r>
    </w:p>
    <w:p w:rsidR="000D40F0" w:rsidRDefault="009364AD">
      <w:pPr>
        <w:pStyle w:val="2"/>
        <w:shd w:val="clear" w:color="auto" w:fill="auto"/>
        <w:spacing w:after="240" w:line="274" w:lineRule="exact"/>
        <w:ind w:left="80" w:right="20" w:firstLine="0"/>
      </w:pPr>
      <w:r>
        <w:t xml:space="preserve">Отклоняющееся поведение. Опасность наркомании и </w:t>
      </w:r>
      <w:r>
        <w:t>алкоголизма для человека и общества. Социальная значимость здорового образа жизни.</w:t>
      </w:r>
    </w:p>
    <w:p w:rsidR="000D40F0" w:rsidRDefault="009364AD">
      <w:pPr>
        <w:pStyle w:val="Heading10"/>
        <w:keepNext/>
        <w:keepLines/>
        <w:shd w:val="clear" w:color="auto" w:fill="auto"/>
        <w:spacing w:before="0" w:after="0" w:line="274" w:lineRule="exact"/>
        <w:ind w:right="100"/>
        <w:jc w:val="center"/>
      </w:pPr>
      <w:bookmarkStart w:id="7" w:name="bookmark7"/>
      <w:r>
        <w:t>Экономика</w:t>
      </w:r>
      <w:bookmarkEnd w:id="7"/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 xml:space="preserve">Экономика и её роль в жизни России. Потребности и ресурсы. Экономические ресурсы Хакасии. Ограниченность ресурсов и экономический выбор. Свободные и экономические </w:t>
      </w:r>
      <w:r>
        <w:t>блага. Альтернативная стоимость (цена выбора).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</w:pPr>
      <w:r>
        <w:t>Основные вопросы экономики. Что, как и для кого производить. Функции экономической системы. Типы экономических систем. Современное производство. Факторы производства.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firstLine="0"/>
        <w:jc w:val="both"/>
      </w:pPr>
      <w:r>
        <w:t xml:space="preserve">Собственность. Право собственности. Формы </w:t>
      </w:r>
      <w:r>
        <w:t>собственности. Защита прав собственности.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</w:pPr>
      <w:r>
        <w:t>Рынок. Рыночный механизм регулирования экономики. Спрос и предложение. Рыночное равновесие. Товары и услуги. Факторы производства. Разделение труда и специализация.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Предпринимательство. Цели фирмы, её основные орга</w:t>
      </w:r>
      <w:r>
        <w:t>низационно-правовые формы. Современные формы предпринимательства. Малое предпринимательство и фермерское хозяйство. Сельское хозяйство в Хакасии как пример производства, основанного на предпринимательстве.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</w:pPr>
      <w:r>
        <w:t>Роль государства в экономике. Экономические цели и</w:t>
      </w:r>
      <w:r>
        <w:t xml:space="preserve"> функции государства. Государственный бюджет. Налоги, уплачиваемые гражданами.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Распределение. Неравенство доходов. Перераспределение доходов. Экономические меры социальной поддержки населения. Деятельность Центра занятости населения в Республике Хакасия. П</w:t>
      </w:r>
      <w:r>
        <w:t>енсионная система.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</w:pPr>
      <w:r>
        <w:t>Прожиточный минимум. Страховые услуги, предоставляемые гражданам. Экономические основы защиты прав потребителя.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</w:pPr>
      <w:r>
        <w:t>Реальные и номинальные доходы. Инфляция. Банковские услуги, предоставляемые гражданам. Формы сбережений граждан. Потребительс</w:t>
      </w:r>
      <w:r>
        <w:t>кий кредит.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 Роль государства в обеспечении занятости.</w:t>
      </w:r>
    </w:p>
    <w:p w:rsidR="000D40F0" w:rsidRDefault="009364AD">
      <w:pPr>
        <w:pStyle w:val="2"/>
        <w:shd w:val="clear" w:color="auto" w:fill="auto"/>
        <w:spacing w:after="244" w:line="278" w:lineRule="exact"/>
        <w:ind w:left="80" w:right="20" w:firstLine="0"/>
        <w:jc w:val="both"/>
      </w:pPr>
      <w:r>
        <w:t xml:space="preserve">Мировое </w:t>
      </w:r>
      <w:r>
        <w:t>хозяйство. Международная торговля. Обменные курсы валют. Внешнеторговая политика. Оценка влияния изменений социальной структуры общества на экономическое развитие Хакасии.</w:t>
      </w:r>
    </w:p>
    <w:p w:rsidR="000D40F0" w:rsidRDefault="009364AD">
      <w:pPr>
        <w:pStyle w:val="Bodytext20"/>
        <w:shd w:val="clear" w:color="auto" w:fill="auto"/>
        <w:spacing w:after="0"/>
        <w:ind w:right="100"/>
      </w:pPr>
      <w:r>
        <w:t>Политика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firstLine="0"/>
        <w:jc w:val="both"/>
      </w:pPr>
      <w:r>
        <w:t>Политика и власть. Роль политики в жизни общества.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Государство, и его отлич</w:t>
      </w:r>
      <w:r>
        <w:t>ительные признаки. Государственный суверенитет. Внутренние и внешние функции государства. Формы государства.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Демократия и тоталитаризм. Демократические ценности. Развитие демократии в современном мире.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Правовое государство. Принцип разделение властей. Усло</w:t>
      </w:r>
      <w:r>
        <w:t>вия становления правового государства в РФ.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lastRenderedPageBreak/>
        <w:t>Гражданское общество. Местное самоуправление. Пути формирования гражданского общества в РФ. Деятельность общественных организаций и движений, выборных органов местного самоуправления в Республике Хакасии.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Участие</w:t>
      </w:r>
      <w:r>
        <w:t xml:space="preserve">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Политические партии и движения, их роль в общественной жизни. Политические партии и движения в РФ. Уч</w:t>
      </w:r>
      <w:r>
        <w:t>астие партий в выборах. Избирательные кампаний в органы местного самоуправления и региональные органы власти. Конституция Республики Хакасия как основа политической жизни.</w:t>
      </w:r>
    </w:p>
    <w:p w:rsidR="000D40F0" w:rsidRDefault="009364AD">
      <w:pPr>
        <w:pStyle w:val="Bodytext20"/>
        <w:shd w:val="clear" w:color="auto" w:fill="auto"/>
        <w:spacing w:after="0"/>
        <w:ind w:right="100"/>
      </w:pPr>
      <w:r>
        <w:t>Право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Право, его роль в жизни человека, общества и государства. Понятие нормы права.</w:t>
      </w:r>
      <w:r>
        <w:t xml:space="preserve"> </w:t>
      </w:r>
      <w:proofErr w:type="spellStart"/>
      <w:r>
        <w:t>Нормативно</w:t>
      </w:r>
      <w:r>
        <w:softHyphen/>
        <w:t>правовой</w:t>
      </w:r>
      <w:proofErr w:type="spellEnd"/>
      <w:r>
        <w:t xml:space="preserve"> акт. Виды нормативных актов.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Понятие правоотношения. Виды правоотношений. Субъекты права. Особенности правового статуса несовершеннолетних.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Понятие правонарушения. Признаки и виды правонарушений. Понятие и виды юридической ответственно</w:t>
      </w:r>
      <w:r>
        <w:t>сти. Презумпция невиновности.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firstLine="0"/>
        <w:jc w:val="both"/>
      </w:pPr>
      <w:r>
        <w:t>Правоохранительные органы. Судебная система РФ. Адвокатура. Нотариат.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 xml:space="preserve">Конституция Российской Федерации. Основы конституционного строя Российской Федерации. Этапы развития Конституции. Конституция Российской Федерации и </w:t>
      </w:r>
      <w:r>
        <w:t>Конституция Республики Хакасия: преемственность и особенности. Основы статуса человека и гражданина. Федеративное устройство. Органы государственной власти в РФ. Взаимоотношения органов государственной власти и граждан. Правовые основы административно-терр</w:t>
      </w:r>
      <w:r>
        <w:t>иториального устройства РФ. Система органов власти на федеральном и региональном уровнях. Организация местного самоуправления. Соотношение полномочий федерального центра, совместного ведения центра и субъекта РФ, исключительные полномочия субъектов на прим</w:t>
      </w:r>
      <w:r>
        <w:t>ере Республики Хакасия.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Понятие прав, свобод и обязанностей. Всеобщая декларация прав человека - идеал права. Воздействие международных документов по правам человека на утверждение прав и свобод человека и гражданина в РФ. Права и свободы человека и гражда</w:t>
      </w:r>
      <w:r>
        <w:t>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Гражданские правоотношения. Право собственности. Основные виды гражданско-правовых договоров. Права по</w:t>
      </w:r>
      <w:r>
        <w:t>требителей.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Семейные правоотношения. Порядок и условия заключения брака. Права и обязанности родителей и детей.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 xml:space="preserve">Административные </w:t>
      </w:r>
      <w:r>
        <w:t>правоотношения. Административное правонарушение. Виды административных наказаний.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firstLine="0"/>
        <w:jc w:val="both"/>
      </w:pPr>
      <w:r>
        <w:t xml:space="preserve">Социальные права. Жилищные </w:t>
      </w:r>
      <w:r>
        <w:t>правоотношения. Региональные социальные льготы.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right="20" w:firstLine="0"/>
        <w:jc w:val="both"/>
      </w:pPr>
      <w: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0D40F0" w:rsidRDefault="009364AD">
      <w:pPr>
        <w:pStyle w:val="2"/>
        <w:shd w:val="clear" w:color="auto" w:fill="auto"/>
        <w:spacing w:after="0" w:line="274" w:lineRule="exact"/>
        <w:ind w:left="80" w:firstLine="0"/>
        <w:jc w:val="both"/>
      </w:pPr>
      <w:r>
        <w:t>Правовое регулирование отношений в с</w:t>
      </w:r>
      <w:r>
        <w:t>фере образования.</w:t>
      </w:r>
    </w:p>
    <w:p w:rsidR="000D40F0" w:rsidRDefault="009364AD">
      <w:pPr>
        <w:pStyle w:val="Bodytext20"/>
        <w:numPr>
          <w:ilvl w:val="0"/>
          <w:numId w:val="2"/>
        </w:numPr>
        <w:shd w:val="clear" w:color="auto" w:fill="auto"/>
        <w:tabs>
          <w:tab w:val="left" w:pos="1345"/>
        </w:tabs>
        <w:spacing w:after="0" w:line="230" w:lineRule="exact"/>
        <w:ind w:left="1100"/>
        <w:jc w:val="both"/>
      </w:pPr>
      <w:bookmarkStart w:id="8" w:name="_GoBack"/>
      <w:bookmarkEnd w:id="8"/>
      <w:r>
        <w:t>Тематическое планирование с указанием количества часов, отводимых</w:t>
      </w:r>
    </w:p>
    <w:p w:rsidR="000D40F0" w:rsidRDefault="009364AD">
      <w:pPr>
        <w:pStyle w:val="Bodytext20"/>
        <w:shd w:val="clear" w:color="auto" w:fill="auto"/>
        <w:spacing w:after="254" w:line="230" w:lineRule="exact"/>
        <w:ind w:left="3740"/>
        <w:jc w:val="left"/>
      </w:pPr>
      <w:r>
        <w:t>на освоение каждой 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414"/>
        <w:gridCol w:w="3130"/>
      </w:tblGrid>
      <w:tr w:rsidR="000D40F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BodytextBold"/>
              </w:rPr>
              <w:lastRenderedPageBreak/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Bold"/>
              </w:rPr>
              <w:t>Название разделов курса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Bold"/>
              </w:rPr>
              <w:t>Количество часов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1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Человек в социальном измерении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14 ч.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1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Человек среди людей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9 ч.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1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Нравственные основы жизни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11 ч.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1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Регулирование поведения людей в обществе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16 ч.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1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Человек в экономических отношениях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13 ч.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1"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Человек и природа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 ч.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1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Личность и общество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7 ч.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1"/>
              </w:rP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Сфера духовной культуры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8 ч.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1"/>
              </w:rP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Социальная сфера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 ч.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1"/>
              </w:rPr>
              <w:t>10.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Экономика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14 ч.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1"/>
              </w:rPr>
              <w:t>11.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Политика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12 ч.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</w:pPr>
            <w:r>
              <w:rPr>
                <w:rStyle w:val="1"/>
              </w:rPr>
              <w:t>12.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</w:rPr>
              <w:t>Право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22 ч.</w:t>
            </w:r>
          </w:p>
        </w:tc>
      </w:tr>
      <w:tr w:rsidR="000D40F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right="120" w:firstLine="0"/>
              <w:jc w:val="right"/>
            </w:pPr>
            <w:r>
              <w:rPr>
                <w:rStyle w:val="BodytextBold"/>
              </w:rPr>
              <w:t>Итого: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F0" w:rsidRDefault="009364AD">
            <w:pPr>
              <w:pStyle w:val="2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BodytextBold"/>
              </w:rPr>
              <w:t>136 ч.</w:t>
            </w:r>
          </w:p>
        </w:tc>
      </w:tr>
    </w:tbl>
    <w:p w:rsidR="000D40F0" w:rsidRDefault="000D40F0">
      <w:pPr>
        <w:rPr>
          <w:sz w:val="2"/>
          <w:szCs w:val="2"/>
        </w:rPr>
      </w:pPr>
    </w:p>
    <w:p w:rsidR="000D40F0" w:rsidRDefault="000D40F0">
      <w:pPr>
        <w:rPr>
          <w:sz w:val="2"/>
          <w:szCs w:val="2"/>
        </w:rPr>
      </w:pPr>
    </w:p>
    <w:sectPr w:rsidR="000D40F0">
      <w:type w:val="continuous"/>
      <w:pgSz w:w="11909" w:h="16838"/>
      <w:pgMar w:top="737" w:right="703" w:bottom="737" w:left="7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AD" w:rsidRDefault="009364AD">
      <w:r>
        <w:separator/>
      </w:r>
    </w:p>
  </w:endnote>
  <w:endnote w:type="continuationSeparator" w:id="0">
    <w:p w:rsidR="009364AD" w:rsidRDefault="0093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AD" w:rsidRDefault="009364AD"/>
  </w:footnote>
  <w:footnote w:type="continuationSeparator" w:id="0">
    <w:p w:rsidR="009364AD" w:rsidRDefault="009364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25C"/>
    <w:multiLevelType w:val="multilevel"/>
    <w:tmpl w:val="5BA2B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6272F"/>
    <w:multiLevelType w:val="multilevel"/>
    <w:tmpl w:val="D43A3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CF1860"/>
    <w:multiLevelType w:val="multilevel"/>
    <w:tmpl w:val="BE462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30C4E"/>
    <w:multiLevelType w:val="multilevel"/>
    <w:tmpl w:val="879CD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667066"/>
    <w:multiLevelType w:val="multilevel"/>
    <w:tmpl w:val="81589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F0"/>
    <w:rsid w:val="000D40F0"/>
    <w:rsid w:val="006F6CF5"/>
    <w:rsid w:val="009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6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9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6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9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3402</Words>
  <Characters>19397</Characters>
  <Application>Microsoft Office Word</Application>
  <DocSecurity>0</DocSecurity>
  <Lines>161</Lines>
  <Paragraphs>45</Paragraphs>
  <ScaleCrop>false</ScaleCrop>
  <Company/>
  <LinksUpToDate>false</LinksUpToDate>
  <CharactersWithSpaces>22754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2018-06-01T09:06:00Z</dcterms:created>
  <dcterms:modified xsi:type="dcterms:W3CDTF">2018-06-01T09:07:00Z</dcterms:modified>
</cp:coreProperties>
</file>