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37" w:rsidRDefault="00584837" w:rsidP="005848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окружающему миру, 3А класс</w:t>
      </w:r>
    </w:p>
    <w:p w:rsidR="00584837" w:rsidRDefault="00584837" w:rsidP="005848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84837" w:rsidRDefault="00584837" w:rsidP="005848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584837" w:rsidRPr="009353A9" w:rsidRDefault="00584837" w:rsidP="005848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учащимся материалы естественных и социально-гуманитарных наук, необходимых для целостного и системного видения мира в его важнейших взаимосвязях. Знакомство с началами наук даёт учащемуся ключ (метод) к осмыслению личного опыта, позволяя сделать явления окружающего мира понятными, знакомыми и предсказуемыми. </w:t>
      </w:r>
      <w:proofErr w:type="gramStart"/>
      <w:r w:rsidRPr="009353A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935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584837" w:rsidRPr="009353A9" w:rsidRDefault="00584837" w:rsidP="005848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основе методики преподавания курса «Окружающий мир» лежит проблемно-поисковый подход, обеспечивающий «открытие» учащимися нового знания и активное усвоение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наблюдение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 дидактические и ролевые игры, учебные диалоги, моделирование объектов и явления окружающего мира. </w:t>
      </w:r>
    </w:p>
    <w:p w:rsidR="00584837" w:rsidRDefault="00584837" w:rsidP="005848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учебного предмета:</w:t>
      </w:r>
    </w:p>
    <w:p w:rsidR="00584837" w:rsidRPr="009353A9" w:rsidRDefault="00584837" w:rsidP="0058483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- формир</w:t>
      </w:r>
      <w:r w:rsidRPr="00C565B0">
        <w:rPr>
          <w:rFonts w:ascii="Times New Roman" w:eastAsia="Calibri" w:hAnsi="Times New Roman"/>
          <w:sz w:val="24"/>
          <w:szCs w:val="24"/>
          <w:shd w:val="clear" w:color="auto" w:fill="FFFFFF"/>
        </w:rPr>
        <w:t>ова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ние целостной картины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584837" w:rsidRPr="001740A2" w:rsidRDefault="00584837" w:rsidP="0058483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- духовно-нравственное ра</w:t>
      </w:r>
      <w:r w:rsidRPr="00C565B0">
        <w:rPr>
          <w:rFonts w:ascii="Times New Roman" w:eastAsia="Calibri" w:hAnsi="Times New Roman"/>
          <w:sz w:val="24"/>
          <w:szCs w:val="24"/>
          <w:shd w:val="clear" w:color="auto" w:fill="FFFFFF"/>
        </w:rPr>
        <w:t>звитие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 воспита</w:t>
      </w:r>
      <w:r w:rsidRPr="00C565B0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ние 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личности гражданина России в условиях культурного и конфессионального многообразия российского общества.</w:t>
      </w:r>
    </w:p>
    <w:p w:rsidR="00584837" w:rsidRDefault="00584837" w:rsidP="005848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учебного предмета:</w:t>
      </w:r>
    </w:p>
    <w:p w:rsidR="00584837" w:rsidRPr="009353A9" w:rsidRDefault="00584837" w:rsidP="0058483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1) формирова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ть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уважительно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отношени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к семье, населенному пункту, региону, в котором проживают дети, к России, ее природе и культуре, истории и современной жизни;</w:t>
      </w:r>
    </w:p>
    <w:p w:rsidR="00584837" w:rsidRPr="009353A9" w:rsidRDefault="00584837" w:rsidP="0058483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2) осозна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вать 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ребенком ценности, целостности и многообрази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окружающего мира, своего места в нем;</w:t>
      </w:r>
    </w:p>
    <w:p w:rsidR="00584837" w:rsidRPr="009353A9" w:rsidRDefault="00584837" w:rsidP="0058483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3) формирова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ть</w:t>
      </w: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модели безопасного поведения в условиях повседневной жизни и </w:t>
      </w:r>
      <w:proofErr w:type="gramStart"/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в</w:t>
      </w:r>
      <w:proofErr w:type="gramEnd"/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различных опасных и чрезвычайных ситуаций;</w:t>
      </w:r>
    </w:p>
    <w:p w:rsidR="00584837" w:rsidRPr="001740A2" w:rsidRDefault="00584837" w:rsidP="0058483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4) формирова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ть </w:t>
      </w:r>
      <w:proofErr w:type="gramStart"/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>психологическ</w:t>
      </w: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ую</w:t>
      </w:r>
      <w:proofErr w:type="gramEnd"/>
      <w:r w:rsidRPr="009353A9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культуры и компетенции для обеспечения эффективного и безопасного взаимодействия в социуме.</w:t>
      </w:r>
    </w:p>
    <w:p w:rsidR="00584837" w:rsidRDefault="00584837" w:rsidP="005848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КТП по предмету   предусматривает следующую организацию процесса обучения  в 3 классе – 2 часа в неделю, в объеме 68 часов.</w:t>
      </w:r>
    </w:p>
    <w:p w:rsidR="00584837" w:rsidRDefault="00584837" w:rsidP="00584837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Состав УМК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84837" w:rsidRPr="009353A9" w:rsidRDefault="00584837" w:rsidP="00584837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 </w:t>
      </w:r>
      <w:r w:rsidRPr="009353A9">
        <w:rPr>
          <w:rFonts w:ascii="Times New Roman" w:hAnsi="Times New Roman" w:cs="Times New Roman"/>
          <w:sz w:val="24"/>
          <w:szCs w:val="24"/>
          <w:lang w:eastAsia="ar-SA"/>
        </w:rPr>
        <w:t xml:space="preserve">Плешаков А.А. Окружающий мир: учебник для 3 класса в 2 ч.- М.: Просвещение, </w:t>
      </w:r>
      <w:r>
        <w:rPr>
          <w:rFonts w:ascii="Times New Roman" w:hAnsi="Times New Roman" w:cs="Times New Roman"/>
          <w:sz w:val="24"/>
          <w:szCs w:val="24"/>
          <w:lang w:eastAsia="ar-SA"/>
        </w:rPr>
        <w:t>2012г</w:t>
      </w:r>
    </w:p>
    <w:p w:rsidR="00584837" w:rsidRDefault="00584837" w:rsidP="005848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hAnsi="Times New Roman"/>
          <w:sz w:val="24"/>
          <w:szCs w:val="24"/>
        </w:rPr>
        <w:t xml:space="preserve">В данном комплекте А.А. Плешакова собраны и систематизированы знания об окружающем мире, которые должны быть известны детям к моменту их поступления в школу. В доступной и увлекательной форме учащимся даются сведения о законах природы и общества. Для этого привлекаются данные из различных областей: физики, химии, биологии, астрономии, истории и многих других. Очень важной особенностью является ориентированность на творческую самостоятельную работу учащихся совместно с учителем и родителями. Учебные материалы являются помощниками в самостоятельном поиске информации и наблюдениях за природными явлениями. Выполняя различные проекты, составляя дневники наблюдений, первоклассники учатся самостоятельно познавать мир, тренировать свои способности к самообразованию. </w:t>
      </w:r>
    </w:p>
    <w:p w:rsidR="00584837" w:rsidRDefault="00584837" w:rsidP="0058483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584837" w:rsidRPr="009353A9" w:rsidRDefault="00584837" w:rsidP="00584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 освоения учебного предмета</w:t>
      </w:r>
      <w:r w:rsidRPr="009353A9">
        <w:rPr>
          <w:rFonts w:ascii="Times New Roman" w:hAnsi="Times New Roman"/>
          <w:sz w:val="24"/>
          <w:szCs w:val="24"/>
        </w:rPr>
        <w:t>:</w:t>
      </w:r>
    </w:p>
    <w:p w:rsidR="00584837" w:rsidRPr="006A201A" w:rsidRDefault="00584837" w:rsidP="00584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>формирование основ российской гражданской иден</w:t>
      </w:r>
      <w:r w:rsidRPr="006A201A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A201A">
        <w:rPr>
          <w:rFonts w:ascii="Times New Roman" w:hAnsi="Times New Roman"/>
          <w:sz w:val="24"/>
          <w:szCs w:val="24"/>
        </w:rPr>
        <w:softHyphen/>
        <w:t>тации;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01A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6A201A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>формирование уважительного отношения к иному мне</w:t>
      </w:r>
      <w:r w:rsidRPr="006A201A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01A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6A201A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01A">
        <w:rPr>
          <w:rFonts w:ascii="Times New Roman" w:hAnsi="Times New Roman"/>
          <w:sz w:val="24"/>
          <w:szCs w:val="24"/>
        </w:rPr>
        <w:t>развитие этических чувств, доброжелательности и эмо</w:t>
      </w:r>
      <w:r w:rsidRPr="006A201A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6A201A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584837" w:rsidRPr="006A201A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6A201A">
        <w:rPr>
          <w:rFonts w:ascii="Times New Roman" w:hAnsi="Times New Roman"/>
          <w:sz w:val="24"/>
          <w:szCs w:val="24"/>
        </w:rPr>
        <w:t>со</w:t>
      </w:r>
      <w:proofErr w:type="gramEnd"/>
      <w:r w:rsidRPr="006A201A">
        <w:rPr>
          <w:rFonts w:ascii="Times New Roman" w:hAnsi="Times New Roman"/>
          <w:sz w:val="24"/>
          <w:szCs w:val="24"/>
        </w:rPr>
        <w:t xml:space="preserve"> взрослыми и свер</w:t>
      </w:r>
      <w:r w:rsidRPr="006A201A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84837" w:rsidRPr="009353A9" w:rsidRDefault="00584837" w:rsidP="005848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A201A">
        <w:rPr>
          <w:rFonts w:ascii="Times New Roman" w:hAnsi="Times New Roman"/>
          <w:sz w:val="24"/>
          <w:szCs w:val="24"/>
        </w:rPr>
        <w:t>формирование установки на безопасный, здоровый об</w:t>
      </w:r>
      <w:r w:rsidRPr="006A201A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4837" w:rsidRDefault="00584837" w:rsidP="005848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353A9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</w:t>
      </w:r>
    </w:p>
    <w:p w:rsidR="00584837" w:rsidRPr="009353A9" w:rsidRDefault="00584837" w:rsidP="005848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53A9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584837" w:rsidRPr="009353A9" w:rsidRDefault="00584837" w:rsidP="005848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53A9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действия.</w:t>
      </w:r>
    </w:p>
    <w:p w:rsidR="00584837" w:rsidRPr="00814EC5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следовать установленным правилам в планировании и контроле способа решения;</w:t>
      </w:r>
    </w:p>
    <w:p w:rsidR="00584837" w:rsidRPr="00814EC5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контролировать и оценивать свои действия при работе с наглядно - образным (рисунками, картой, таблицей, схемой, диаграммой), словесно - образным и словесно - логическим материалом при сотрудничестве с учителем, одноклассниками;</w:t>
      </w:r>
      <w:proofErr w:type="gramEnd"/>
    </w:p>
    <w:p w:rsidR="00584837" w:rsidRPr="00814EC5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отбирать адекватные средства достижения цели деятельности;</w:t>
      </w:r>
    </w:p>
    <w:p w:rsidR="00584837" w:rsidRPr="00814EC5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вносить необходимые коррективы в действия на основе его оценки и учета характера сделанных ошибок;</w:t>
      </w:r>
    </w:p>
    <w:p w:rsidR="00584837" w:rsidRPr="00814EC5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действовать в учебном сотрудничестве в соответствии с принятой ролью.</w:t>
      </w:r>
    </w:p>
    <w:p w:rsidR="00584837" w:rsidRPr="00814EC5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вносить необходимые коррективы в действия на основе принятых правил;</w:t>
      </w:r>
    </w:p>
    <w:p w:rsidR="00584837" w:rsidRPr="00814EC5" w:rsidRDefault="00584837" w:rsidP="00584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814EC5">
        <w:rPr>
          <w:rFonts w:ascii="Times New Roman" w:eastAsia="MS Mincho" w:hAnsi="Times New Roman"/>
          <w:sz w:val="24"/>
          <w:szCs w:val="24"/>
          <w:lang w:eastAsia="ja-JP"/>
        </w:rPr>
        <w:t>адекватно воспринимать оценку своей работы учителями, товарищами, другими лицами.</w:t>
      </w:r>
    </w:p>
    <w:p w:rsidR="00584837" w:rsidRPr="009353A9" w:rsidRDefault="00584837" w:rsidP="00584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>Познавательные универсальные учебные действия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осуществлять запись (фиксацию) указанной учителем информации об окружающем мире;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строить небольшие сообщения в устной и письменной форме;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находить в содружестве с одноклассниками разнообразные способы решения учебной задачи;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 xml:space="preserve">умение смыслового восприятия познавательных текстов, выделять информацию из сообщений разных видов (в </w:t>
      </w:r>
      <w:proofErr w:type="spellStart"/>
      <w:r w:rsidRPr="00E4719F">
        <w:rPr>
          <w:rFonts w:ascii="Times New Roman" w:eastAsia="MS Mincho" w:hAnsi="Times New Roman"/>
          <w:sz w:val="24"/>
          <w:szCs w:val="24"/>
          <w:lang w:eastAsia="ja-JP"/>
        </w:rPr>
        <w:t>т.ч</w:t>
      </w:r>
      <w:proofErr w:type="spellEnd"/>
      <w:r w:rsidRPr="00E4719F">
        <w:rPr>
          <w:rFonts w:ascii="Times New Roman" w:eastAsia="MS Mincho" w:hAnsi="Times New Roman"/>
          <w:sz w:val="24"/>
          <w:szCs w:val="24"/>
          <w:lang w:eastAsia="ja-JP"/>
        </w:rPr>
        <w:t>. текстов) в соответствии с учебной задачей;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анализировать изучаемые объекты с выделением существенных и несущественных признаков;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осуществлять синтез как составление целого из частей;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 xml:space="preserve">проводить сравнение, классификацию изученных </w:t>
      </w:r>
      <w:proofErr w:type="spellStart"/>
      <w:r w:rsidRPr="00E4719F">
        <w:rPr>
          <w:rFonts w:ascii="Times New Roman" w:eastAsia="MS Mincho" w:hAnsi="Times New Roman"/>
          <w:sz w:val="24"/>
          <w:szCs w:val="24"/>
          <w:lang w:eastAsia="ja-JP"/>
        </w:rPr>
        <w:t>объектовпо</w:t>
      </w:r>
      <w:proofErr w:type="spellEnd"/>
      <w:r w:rsidRPr="00E4719F">
        <w:rPr>
          <w:rFonts w:ascii="Times New Roman" w:eastAsia="MS Mincho" w:hAnsi="Times New Roman"/>
          <w:sz w:val="24"/>
          <w:szCs w:val="24"/>
          <w:lang w:eastAsia="ja-JP"/>
        </w:rPr>
        <w:t xml:space="preserve"> самостоятельно выделенным основаниям (критериям) при указании и без указания количества групп;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 xml:space="preserve">устанавливать </w:t>
      </w:r>
      <w:proofErr w:type="spellStart"/>
      <w:r w:rsidRPr="00E4719F">
        <w:rPr>
          <w:rFonts w:ascii="Times New Roman" w:eastAsia="MS Mincho" w:hAnsi="Times New Roman"/>
          <w:sz w:val="24"/>
          <w:szCs w:val="24"/>
          <w:lang w:eastAsia="ja-JP"/>
        </w:rPr>
        <w:t>причинно</w:t>
      </w:r>
      <w:proofErr w:type="spellEnd"/>
      <w:r w:rsidRPr="00E4719F">
        <w:rPr>
          <w:rFonts w:ascii="Times New Roman" w:eastAsia="MS Mincho" w:hAnsi="Times New Roman"/>
          <w:sz w:val="24"/>
          <w:szCs w:val="24"/>
          <w:lang w:eastAsia="ja-JP"/>
        </w:rPr>
        <w:t xml:space="preserve">  - следственные связи в изучаемом круге явлений;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понимать структуру построения рассуждения как связи простых суждений об объекте (явлении);</w:t>
      </w:r>
    </w:p>
    <w:p w:rsidR="00584837" w:rsidRPr="00E4719F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обобщать (самостоятельно выделять класс объектов);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E4719F">
        <w:rPr>
          <w:rFonts w:ascii="Times New Roman" w:eastAsia="MS Mincho" w:hAnsi="Times New Roman"/>
          <w:sz w:val="24"/>
          <w:szCs w:val="24"/>
          <w:lang w:eastAsia="ja-JP"/>
        </w:rPr>
        <w:t>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др.).</w:t>
      </w:r>
      <w:proofErr w:type="gramEnd"/>
    </w:p>
    <w:p w:rsidR="00584837" w:rsidRPr="009353A9" w:rsidRDefault="00584837" w:rsidP="005848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3A9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584837" w:rsidRPr="00A03D13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A03D13">
        <w:rPr>
          <w:rFonts w:ascii="Times New Roman" w:eastAsia="MS Mincho" w:hAnsi="Times New Roman"/>
          <w:sz w:val="24"/>
          <w:szCs w:val="24"/>
          <w:lang w:eastAsia="ja-JP"/>
        </w:rPr>
        <w:t>строить сообщение в соответствии с учебной задачей;</w:t>
      </w:r>
    </w:p>
    <w:p w:rsidR="00584837" w:rsidRPr="00A03D13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A03D13">
        <w:rPr>
          <w:rFonts w:ascii="Times New Roman" w:eastAsia="MS Mincho" w:hAnsi="Times New Roman"/>
          <w:sz w:val="24"/>
          <w:szCs w:val="24"/>
          <w:lang w:eastAsia="ja-JP"/>
        </w:rPr>
        <w:t>ориентироваться на позицию партнера в общении и взаимодействии;</w:t>
      </w:r>
    </w:p>
    <w:p w:rsidR="00584837" w:rsidRPr="00A03D13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A03D13">
        <w:rPr>
          <w:rFonts w:ascii="Times New Roman" w:eastAsia="MS Mincho" w:hAnsi="Times New Roman"/>
          <w:sz w:val="24"/>
          <w:szCs w:val="24"/>
          <w:lang w:eastAsia="ja-JP"/>
        </w:rPr>
        <w:t>учитывать другое мнение и позицию;</w:t>
      </w:r>
    </w:p>
    <w:p w:rsidR="00584837" w:rsidRPr="00A03D13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A03D13">
        <w:rPr>
          <w:rFonts w:ascii="Times New Roman" w:eastAsia="MS Mincho" w:hAnsi="Times New Roman"/>
          <w:sz w:val="24"/>
          <w:szCs w:val="24"/>
          <w:lang w:eastAsia="ja-JP"/>
        </w:rPr>
        <w:t>умению договариваться, приходить к общему решению (при работе в группе, в паре);</w:t>
      </w:r>
    </w:p>
    <w:p w:rsidR="00584837" w:rsidRPr="00A03D13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 </w:t>
      </w:r>
      <w:r w:rsidRPr="00A03D13">
        <w:rPr>
          <w:rFonts w:ascii="Times New Roman" w:eastAsia="MS Mincho" w:hAnsi="Times New Roman"/>
          <w:sz w:val="24"/>
          <w:szCs w:val="24"/>
          <w:lang w:eastAsia="ja-JP"/>
        </w:rPr>
        <w:t>контролировать действия партнера;</w:t>
      </w:r>
    </w:p>
    <w:p w:rsidR="00584837" w:rsidRPr="00A03D13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A03D13">
        <w:rPr>
          <w:rFonts w:ascii="Times New Roman" w:eastAsia="MS Mincho" w:hAnsi="Times New Roman"/>
          <w:sz w:val="24"/>
          <w:szCs w:val="24"/>
          <w:lang w:eastAsia="ja-JP"/>
        </w:rPr>
        <w:t>адекватно использовать средства устной речи для решения различных коммуникативных задач.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353A9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3A9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353A9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9353A9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9353A9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3A9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</w:t>
      </w:r>
      <w:r w:rsidRPr="009353A9">
        <w:rPr>
          <w:rFonts w:ascii="Times New Roman" w:hAnsi="Times New Roman" w:cs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9353A9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jc w:val="left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9353A9">
        <w:rPr>
          <w:rFonts w:ascii="Times New Roman" w:hAnsi="Times New Roman" w:cs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9353A9">
        <w:rPr>
          <w:rFonts w:ascii="Times New Roman" w:hAnsi="Times New Roman" w:cs="Times New Roman"/>
          <w:sz w:val="24"/>
          <w:szCs w:val="24"/>
        </w:rPr>
        <w:t>стового редактора, следовать основным правилам оформле</w:t>
      </w:r>
      <w:r w:rsidRPr="009353A9">
        <w:rPr>
          <w:rFonts w:ascii="Times New Roman" w:hAnsi="Times New Roman" w:cs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9353A9">
        <w:rPr>
          <w:rFonts w:ascii="Times New Roman" w:hAnsi="Times New Roman" w:cs="Times New Roman"/>
          <w:sz w:val="24"/>
          <w:szCs w:val="24"/>
        </w:rPr>
        <w:t>ческий к</w:t>
      </w:r>
      <w:r>
        <w:rPr>
          <w:rFonts w:ascii="Times New Roman" w:hAnsi="Times New Roman" w:cs="Times New Roman"/>
          <w:sz w:val="24"/>
          <w:szCs w:val="24"/>
        </w:rPr>
        <w:t xml:space="preserve">онтроль; использовать, добавлять и удалять ссылки </w:t>
      </w:r>
      <w:r w:rsidRPr="009353A9">
        <w:rPr>
          <w:rFonts w:ascii="Times New Roman" w:hAnsi="Times New Roman" w:cs="Times New Roman"/>
          <w:sz w:val="24"/>
          <w:szCs w:val="24"/>
        </w:rPr>
        <w:t>в сообщениях разного вида;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353A9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</w:t>
      </w:r>
      <w:r w:rsidRPr="009353A9">
        <w:rPr>
          <w:rFonts w:ascii="Times New Roman" w:hAnsi="Times New Roman" w:cs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9353A9">
        <w:rPr>
          <w:rFonts w:ascii="Times New Roman" w:hAnsi="Times New Roman" w:cs="Times New Roman"/>
          <w:sz w:val="24"/>
          <w:szCs w:val="24"/>
        </w:rPr>
        <w:t>числе с использованием ссылок);</w:t>
      </w:r>
    </w:p>
    <w:p w:rsidR="00584837" w:rsidRPr="009353A9" w:rsidRDefault="00584837" w:rsidP="00584837">
      <w:pPr>
        <w:pStyle w:val="a6"/>
        <w:suppressAutoHyphens/>
        <w:autoSpaceDN/>
        <w:adjustRightInd/>
        <w:spacing w:line="240" w:lineRule="auto"/>
        <w:ind w:firstLine="0"/>
        <w:textAlignment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3A9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584837" w:rsidRPr="009353A9" w:rsidRDefault="00584837" w:rsidP="0058483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Предметные </w:t>
      </w: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584837" w:rsidRPr="009353A9" w:rsidRDefault="00584837" w:rsidP="00584837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Человек и природа</w:t>
      </w:r>
    </w:p>
    <w:p w:rsidR="00584837" w:rsidRPr="009353A9" w:rsidRDefault="00584837" w:rsidP="0058483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eastAsia="MS Mincho" w:hAnsi="Times New Roman"/>
          <w:bCs/>
          <w:sz w:val="24"/>
          <w:szCs w:val="24"/>
          <w:lang w:eastAsia="ja-JP"/>
        </w:rPr>
        <w:t>Учащиеся научатся:</w:t>
      </w:r>
    </w:p>
    <w:p w:rsidR="00584837" w:rsidRPr="00670EFA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устанавливать связи между неживой природой и живыми организмами; взаимосвязи в живой природе: между растениями и </w:t>
      </w:r>
      <w:proofErr w:type="spell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животными</w:t>
      </w:r>
      <w:proofErr w:type="gram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,м</w:t>
      </w:r>
      <w:proofErr w:type="gram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ежду</w:t>
      </w:r>
      <w:proofErr w:type="spell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 разными группами животных;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осуществлять классификацию объектов окружающего мира по самостоятельно выделенным признакам (при указании и без указания количества </w:t>
      </w:r>
      <w:proofErr w:type="spell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групп</w:t>
      </w:r>
      <w:proofErr w:type="gram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;т</w:t>
      </w:r>
      <w:proofErr w:type="gram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ексты</w:t>
      </w:r>
      <w:proofErr w:type="spell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 для поиска информации, ответов на вопросы, объяснений, создания собственных устных или письменных высказываний;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использовать различные справочные издания для поиска необходимой информации;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использовать готовые модели (глобус, карты) для объяснения явлений или описания свойств объектов; определять местонахождение </w:t>
      </w:r>
      <w:proofErr w:type="spell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крупныхприродных</w:t>
      </w:r>
      <w:proofErr w:type="spell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 объектов на физической карте России; 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проводить наблюдения за погодой и природой родного края 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оценивать свое поведение и поведение других людей в природе;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узнавать наиболее распространенные и охраняемые в родном крае растения и животных;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соблюдать правила поведения в природе; правила безопасности в лесу и при отдыхе у водоема;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узнавать по внешнему виду изученные растения: хвойные, цветковые;</w:t>
      </w:r>
    </w:p>
    <w:p w:rsidR="00584837" w:rsidRPr="00861A91" w:rsidRDefault="00584837" w:rsidP="0058483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91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:rsidR="00584837" w:rsidRPr="00861A91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861A91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861A91">
        <w:rPr>
          <w:rFonts w:ascii="Times New Roman" w:eastAsia="MS Mincho" w:hAnsi="Times New Roman"/>
          <w:iCs/>
          <w:sz w:val="24"/>
          <w:szCs w:val="24"/>
          <w:lang w:eastAsia="ja-JP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584837" w:rsidRPr="00861A91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91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861A91">
        <w:rPr>
          <w:rFonts w:ascii="Times New Roman" w:eastAsia="MS Mincho" w:hAnsi="Times New Roman"/>
          <w:iCs/>
          <w:sz w:val="24"/>
          <w:szCs w:val="24"/>
          <w:lang w:eastAsia="ja-JP"/>
        </w:rPr>
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584837" w:rsidRPr="009353A9" w:rsidRDefault="00584837" w:rsidP="00584837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Человек и общество</w:t>
      </w:r>
    </w:p>
    <w:p w:rsidR="00584837" w:rsidRPr="009353A9" w:rsidRDefault="00584837" w:rsidP="0058483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eastAsia="MS Mincho" w:hAnsi="Times New Roman"/>
          <w:bCs/>
          <w:sz w:val="24"/>
          <w:szCs w:val="24"/>
          <w:lang w:eastAsia="ja-JP"/>
        </w:rPr>
        <w:t>Учащиеся научатся: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узнавать государственную символику Российской Федерации и своего региона;</w:t>
      </w:r>
    </w:p>
    <w:p w:rsidR="00584837" w:rsidRPr="00861A91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различать прошлое, настоящее, будущее; соотносить изученные исторические события с датами, конкретную  дату с веком, находить место изученных событий на «ленте </w:t>
      </w:r>
      <w:proofErr w:type="spell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времени»</w:t>
      </w:r>
      <w:proofErr w:type="gram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;п</w:t>
      </w:r>
      <w:proofErr w:type="gram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ользоваться</w:t>
      </w:r>
      <w:proofErr w:type="spell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 историческими картами;</w:t>
      </w:r>
    </w:p>
    <w:p w:rsidR="00584837" w:rsidRPr="00861A91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используя дополнительные источники информации, находить факты, относящиеся к образу жизни, обычаям и верованиям своих предков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на основе имеющихся знаний отличать исторические факты от вымыслов;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hAnsi="Times New Roman"/>
          <w:sz w:val="24"/>
          <w:szCs w:val="24"/>
        </w:rPr>
        <w:t>- описывать по фотографиям достопримечательности разных стран, городов и народов;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hAnsi="Times New Roman"/>
          <w:sz w:val="24"/>
          <w:szCs w:val="24"/>
        </w:rPr>
        <w:t>- раскрывать роль науки в экономическом развитии;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hAnsi="Times New Roman"/>
          <w:sz w:val="24"/>
          <w:szCs w:val="24"/>
        </w:rPr>
        <w:t>- раскрывать роль природных богатств и труда людей в экономике по предложенному плану;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hAnsi="Times New Roman"/>
          <w:sz w:val="24"/>
          <w:szCs w:val="24"/>
        </w:rPr>
        <w:t>- характеризовать отрасли промышленности и труд работников различных отраслей.</w:t>
      </w:r>
    </w:p>
    <w:p w:rsidR="00584837" w:rsidRPr="00861A91" w:rsidRDefault="00584837" w:rsidP="00584837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61A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Учащиеся получат возможность научиться:</w:t>
      </w:r>
    </w:p>
    <w:p w:rsidR="00584837" w:rsidRPr="00861A91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861A91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861A91">
        <w:rPr>
          <w:rFonts w:ascii="Times New Roman" w:eastAsia="MS Mincho" w:hAnsi="Times New Roman"/>
          <w:iCs/>
          <w:sz w:val="24"/>
          <w:szCs w:val="24"/>
          <w:lang w:eastAsia="ja-JP"/>
        </w:rPr>
        <w:t>ориентироваться в важнейших для страны событиях и фактах в изучаемый исторический период;</w:t>
      </w:r>
    </w:p>
    <w:p w:rsidR="00584837" w:rsidRPr="00861A91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91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861A91">
        <w:rPr>
          <w:rFonts w:ascii="Times New Roman" w:eastAsia="MS Mincho" w:hAnsi="Times New Roman"/>
          <w:iCs/>
          <w:sz w:val="24"/>
          <w:szCs w:val="24"/>
          <w:lang w:eastAsia="ja-JP"/>
        </w:rPr>
        <w:t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</w:r>
    </w:p>
    <w:p w:rsidR="00584837" w:rsidRPr="009353A9" w:rsidRDefault="00584837" w:rsidP="005848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53A9"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584837" w:rsidRPr="009353A9" w:rsidRDefault="00584837" w:rsidP="0058483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3A9">
        <w:rPr>
          <w:rFonts w:ascii="Times New Roman" w:eastAsia="MS Mincho" w:hAnsi="Times New Roman"/>
          <w:bCs/>
          <w:sz w:val="24"/>
          <w:szCs w:val="24"/>
          <w:lang w:eastAsia="ja-JP"/>
        </w:rPr>
        <w:t>Учащиеся научатся:</w:t>
      </w:r>
    </w:p>
    <w:p w:rsidR="00584837" w:rsidRPr="009353A9" w:rsidRDefault="00584837" w:rsidP="00584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iCs/>
          <w:sz w:val="24"/>
          <w:szCs w:val="24"/>
          <w:lang w:eastAsia="ja-JP"/>
        </w:rPr>
        <w:t>соблюдать правила экологического поведения в школе, в быту;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соблюдать правила организации учебного труда </w:t>
      </w:r>
      <w:proofErr w:type="spellStart"/>
      <w:r w:rsidRPr="009353A9">
        <w:rPr>
          <w:rFonts w:ascii="Times New Roman" w:eastAsia="MS Mincho" w:hAnsi="Times New Roman"/>
          <w:sz w:val="24"/>
          <w:szCs w:val="24"/>
          <w:lang w:eastAsia="ja-JP"/>
        </w:rPr>
        <w:t>домаи</w:t>
      </w:r>
      <w:proofErr w:type="spellEnd"/>
      <w:r w:rsidRPr="009353A9">
        <w:rPr>
          <w:rFonts w:ascii="Times New Roman" w:eastAsia="MS Mincho" w:hAnsi="Times New Roman"/>
          <w:sz w:val="24"/>
          <w:szCs w:val="24"/>
          <w:lang w:eastAsia="ja-JP"/>
        </w:rPr>
        <w:t xml:space="preserve"> в школе, понимать роль учителя;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sz w:val="24"/>
          <w:szCs w:val="24"/>
          <w:lang w:eastAsia="ja-JP"/>
        </w:rPr>
        <w:t>- моделировать сигналы светофора, уметь характеризовать свои действия как пешехода при различных ситуациях;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sz w:val="24"/>
          <w:szCs w:val="24"/>
          <w:lang w:eastAsia="ja-JP"/>
        </w:rPr>
        <w:t>- учиться соблюдать правила безопасности самостоятельно;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9353A9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iCs/>
          <w:sz w:val="24"/>
          <w:szCs w:val="24"/>
          <w:lang w:eastAsia="ja-JP"/>
        </w:rPr>
        <w:t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353A9">
        <w:rPr>
          <w:rFonts w:ascii="Times New Roman" w:hAnsi="Times New Roman"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sz w:val="24"/>
          <w:szCs w:val="24"/>
          <w:lang w:eastAsia="ja-JP"/>
        </w:rPr>
        <w:t>соблюдать правила поведения в природе; правила безопасности в лесу и при отдыхе у водоема;</w:t>
      </w:r>
    </w:p>
    <w:p w:rsidR="00584837" w:rsidRPr="009353A9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ja-JP"/>
        </w:rPr>
      </w:pPr>
      <w:r w:rsidRPr="009353A9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9353A9">
        <w:rPr>
          <w:rFonts w:ascii="Times New Roman" w:eastAsia="MS Mincho" w:hAnsi="Times New Roman"/>
          <w:iCs/>
          <w:sz w:val="24"/>
          <w:szCs w:val="24"/>
          <w:lang w:eastAsia="ja-JP"/>
        </w:rPr>
        <w:t xml:space="preserve"> знать правили дорожного движения, устройство светофора, применять знания на практике.</w:t>
      </w:r>
    </w:p>
    <w:p w:rsidR="00584837" w:rsidRPr="009353A9" w:rsidRDefault="00584837" w:rsidP="00584837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9353A9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9353A9">
        <w:rPr>
          <w:rFonts w:ascii="Times New Roman" w:eastAsia="MS Mincho" w:hAnsi="Times New Roman"/>
          <w:iCs/>
          <w:sz w:val="24"/>
          <w:szCs w:val="24"/>
          <w:lang w:eastAsia="ja-JP"/>
        </w:rPr>
        <w:t>пользоваться простыми навыками самоконтроля самочувствия.</w:t>
      </w:r>
    </w:p>
    <w:p w:rsidR="00584837" w:rsidRPr="00D45E48" w:rsidRDefault="00584837" w:rsidP="0058483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Cs/>
          <w:sz w:val="24"/>
          <w:szCs w:val="24"/>
          <w:lang w:eastAsia="ja-JP"/>
        </w:rPr>
      </w:pPr>
      <w:r w:rsidRPr="00D45E48">
        <w:rPr>
          <w:rFonts w:ascii="Times New Roman" w:eastAsia="MS Mincho" w:hAnsi="Times New Roman"/>
          <w:b/>
          <w:iCs/>
          <w:sz w:val="24"/>
          <w:szCs w:val="24"/>
          <w:lang w:eastAsia="ja-JP"/>
        </w:rPr>
        <w:t>Учащиеся получат возможность научиться:</w:t>
      </w:r>
    </w:p>
    <w:p w:rsidR="00584837" w:rsidRPr="00D45E48" w:rsidRDefault="00584837" w:rsidP="00584837">
      <w:pPr>
        <w:autoSpaceDE w:val="0"/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eastAsia="ja-JP"/>
        </w:rPr>
      </w:pPr>
      <w:r w:rsidRPr="00D45E48">
        <w:rPr>
          <w:rFonts w:ascii="Times New Roman" w:hAnsi="Times New Roman"/>
          <w:iCs/>
          <w:sz w:val="24"/>
          <w:szCs w:val="24"/>
          <w:lang w:eastAsia="ja-JP"/>
        </w:rPr>
        <w:t xml:space="preserve">– </w:t>
      </w:r>
      <w:r w:rsidRPr="00D45E48">
        <w:rPr>
          <w:rFonts w:ascii="Times New Roman" w:eastAsia="MS Mincho" w:hAnsi="Times New Roman"/>
          <w:iCs/>
          <w:sz w:val="24"/>
          <w:szCs w:val="24"/>
          <w:lang w:eastAsia="ja-JP"/>
        </w:rPr>
        <w:t>выполнять правила безопасного поведения в доме, на улице, в природной среде, оказывать первую помощь при несложных несчастных случаях;</w:t>
      </w:r>
    </w:p>
    <w:p w:rsidR="00584837" w:rsidRPr="00D45E48" w:rsidRDefault="00584837" w:rsidP="0058483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E48">
        <w:rPr>
          <w:rFonts w:ascii="Times New Roman" w:eastAsia="MS Mincho" w:hAnsi="Times New Roman"/>
          <w:iCs/>
          <w:sz w:val="24"/>
          <w:szCs w:val="24"/>
          <w:lang w:eastAsia="ja-JP"/>
        </w:rPr>
        <w:t>- актуализировать полученные ранее знания о потенциально опасных местах, и веществах.</w:t>
      </w:r>
    </w:p>
    <w:p w:rsidR="00730427" w:rsidRDefault="00730427">
      <w:bookmarkStart w:id="0" w:name="_GoBack"/>
      <w:bookmarkEnd w:id="0"/>
    </w:p>
    <w:sectPr w:rsidR="0073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37"/>
    <w:rsid w:val="00584837"/>
    <w:rsid w:val="007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4837"/>
  </w:style>
  <w:style w:type="paragraph" w:styleId="a4">
    <w:name w:val="No Spacing"/>
    <w:link w:val="a3"/>
    <w:uiPriority w:val="1"/>
    <w:qFormat/>
    <w:rsid w:val="00584837"/>
    <w:pPr>
      <w:spacing w:after="0" w:line="240" w:lineRule="auto"/>
    </w:pPr>
  </w:style>
  <w:style w:type="character" w:customStyle="1" w:styleId="a5">
    <w:name w:val="Буллит Знак"/>
    <w:basedOn w:val="a0"/>
    <w:link w:val="a6"/>
    <w:uiPriority w:val="99"/>
    <w:locked/>
    <w:rsid w:val="00584837"/>
    <w:rPr>
      <w:rFonts w:ascii="NewtonCSanPin" w:hAnsi="NewtonCSanPin"/>
      <w:color w:val="000000"/>
      <w:sz w:val="21"/>
      <w:szCs w:val="21"/>
    </w:rPr>
  </w:style>
  <w:style w:type="paragraph" w:customStyle="1" w:styleId="a6">
    <w:name w:val="Буллит"/>
    <w:basedOn w:val="a"/>
    <w:link w:val="a5"/>
    <w:uiPriority w:val="99"/>
    <w:rsid w:val="00584837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84837"/>
  </w:style>
  <w:style w:type="paragraph" w:styleId="a4">
    <w:name w:val="No Spacing"/>
    <w:link w:val="a3"/>
    <w:uiPriority w:val="1"/>
    <w:qFormat/>
    <w:rsid w:val="00584837"/>
    <w:pPr>
      <w:spacing w:after="0" w:line="240" w:lineRule="auto"/>
    </w:pPr>
  </w:style>
  <w:style w:type="character" w:customStyle="1" w:styleId="a5">
    <w:name w:val="Буллит Знак"/>
    <w:basedOn w:val="a0"/>
    <w:link w:val="a6"/>
    <w:uiPriority w:val="99"/>
    <w:locked/>
    <w:rsid w:val="00584837"/>
    <w:rPr>
      <w:rFonts w:ascii="NewtonCSanPin" w:hAnsi="NewtonCSanPin"/>
      <w:color w:val="000000"/>
      <w:sz w:val="21"/>
      <w:szCs w:val="21"/>
    </w:rPr>
  </w:style>
  <w:style w:type="paragraph" w:customStyle="1" w:styleId="a6">
    <w:name w:val="Буллит"/>
    <w:basedOn w:val="a"/>
    <w:link w:val="a5"/>
    <w:uiPriority w:val="99"/>
    <w:rsid w:val="00584837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2003-01-02T13:05:00Z</dcterms:created>
  <dcterms:modified xsi:type="dcterms:W3CDTF">2003-01-02T13:05:00Z</dcterms:modified>
</cp:coreProperties>
</file>