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C2" w:rsidRPr="001D2AC8" w:rsidRDefault="007539C2" w:rsidP="001D2AC8">
      <w:pPr>
        <w:ind w:right="52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>Аннотация</w:t>
      </w:r>
      <w:r w:rsidRPr="001D2AC8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D2AC8">
        <w:rPr>
          <w:rFonts w:ascii="Times New Roman" w:hAnsi="Times New Roman" w:cs="Times New Roman"/>
          <w:b/>
          <w:bCs/>
          <w:sz w:val="26"/>
          <w:szCs w:val="26"/>
          <w:lang w:val="ru-RU"/>
        </w:rPr>
        <w:t>к</w:t>
      </w:r>
      <w:r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рабочей</w:t>
      </w:r>
      <w:r w:rsidRPr="001D2AC8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>программе</w:t>
      </w:r>
      <w:r w:rsidRPr="001D2AC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D2AC8">
        <w:rPr>
          <w:rFonts w:ascii="Times New Roman" w:hAnsi="Times New Roman" w:cs="Times New Roman"/>
          <w:b/>
          <w:bCs/>
          <w:spacing w:val="-2"/>
          <w:sz w:val="26"/>
          <w:szCs w:val="26"/>
          <w:lang w:val="ru-RU"/>
        </w:rPr>
        <w:t>по</w:t>
      </w:r>
      <w:r w:rsidRPr="001D2AC8">
        <w:rPr>
          <w:rFonts w:ascii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>английскому</w:t>
      </w:r>
      <w:r w:rsidRPr="001D2AC8">
        <w:rPr>
          <w:rFonts w:ascii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>языку</w:t>
      </w:r>
      <w:r w:rsidR="001D2AC8" w:rsidRPr="001D2AC8">
        <w:rPr>
          <w:rFonts w:ascii="Times New Roman" w:hAnsi="Times New Roman" w:cs="Times New Roman"/>
          <w:b/>
          <w:bCs/>
          <w:spacing w:val="-1"/>
          <w:sz w:val="26"/>
          <w:szCs w:val="26"/>
          <w:lang w:val="ru-RU"/>
        </w:rPr>
        <w:t>, 6 класс</w:t>
      </w:r>
    </w:p>
    <w:p w:rsidR="007539C2" w:rsidRPr="001D2AC8" w:rsidRDefault="007539C2" w:rsidP="001D2AC8">
      <w:pPr>
        <w:ind w:right="524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539C2" w:rsidRPr="001D2AC8" w:rsidRDefault="001D2AC8" w:rsidP="001D2AC8">
      <w:pPr>
        <w:pStyle w:val="a3"/>
        <w:spacing w:before="0"/>
        <w:ind w:left="0" w:right="524" w:firstLine="567"/>
        <w:jc w:val="both"/>
        <w:rPr>
          <w:sz w:val="26"/>
          <w:szCs w:val="26"/>
          <w:lang w:val="ru-RU"/>
        </w:rPr>
      </w:pPr>
      <w:proofErr w:type="gramStart"/>
      <w:r w:rsidRPr="001D2AC8">
        <w:rPr>
          <w:spacing w:val="-1"/>
          <w:sz w:val="26"/>
          <w:szCs w:val="26"/>
          <w:lang w:val="ru-RU"/>
        </w:rPr>
        <w:t>О</w:t>
      </w:r>
      <w:r w:rsidR="007539C2" w:rsidRPr="001D2AC8">
        <w:rPr>
          <w:spacing w:val="-1"/>
          <w:sz w:val="26"/>
          <w:szCs w:val="26"/>
          <w:lang w:val="ru-RU"/>
        </w:rPr>
        <w:t>бучения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английскому</w:t>
      </w:r>
      <w:r w:rsidR="007539C2" w:rsidRPr="001D2AC8">
        <w:rPr>
          <w:spacing w:val="-4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языку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 xml:space="preserve"> в</w:t>
      </w:r>
      <w:r w:rsidR="007539C2" w:rsidRPr="001D2AC8">
        <w:rPr>
          <w:spacing w:val="-1"/>
          <w:sz w:val="26"/>
          <w:szCs w:val="26"/>
          <w:lang w:val="ru-RU"/>
        </w:rPr>
        <w:t xml:space="preserve"> основной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школе</w:t>
      </w:r>
      <w:r w:rsidR="007539C2" w:rsidRPr="001D2AC8">
        <w:rPr>
          <w:spacing w:val="47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в</w:t>
      </w:r>
      <w:r w:rsidR="007539C2" w:rsidRPr="001D2AC8">
        <w:rPr>
          <w:spacing w:val="-1"/>
          <w:sz w:val="26"/>
          <w:szCs w:val="26"/>
          <w:lang w:val="ru-RU"/>
        </w:rPr>
        <w:t xml:space="preserve"> рамках</w:t>
      </w:r>
      <w:r w:rsidR="007539C2" w:rsidRPr="001D2AC8">
        <w:rPr>
          <w:spacing w:val="1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данного</w:t>
      </w:r>
      <w:r w:rsidR="007539C2" w:rsidRPr="001D2AC8">
        <w:rPr>
          <w:spacing w:val="1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курса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направлены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на</w:t>
      </w:r>
      <w:r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формирование</w:t>
      </w:r>
      <w:r w:rsidR="007539C2" w:rsidRPr="001D2AC8">
        <w:rPr>
          <w:sz w:val="26"/>
          <w:szCs w:val="26"/>
          <w:lang w:val="ru-RU"/>
        </w:rPr>
        <w:t xml:space="preserve"> у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учащихся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более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глубокого</w:t>
      </w:r>
      <w:r w:rsidR="007539C2" w:rsidRPr="001D2AC8">
        <w:rPr>
          <w:spacing w:val="-2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представления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о</w:t>
      </w:r>
      <w:r w:rsidR="007539C2" w:rsidRPr="001D2AC8">
        <w:rPr>
          <w:spacing w:val="-1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роли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z w:val="26"/>
          <w:szCs w:val="26"/>
          <w:lang w:val="ru-RU"/>
        </w:rPr>
        <w:t>и</w:t>
      </w:r>
      <w:r w:rsidR="007539C2" w:rsidRPr="001D2AC8">
        <w:rPr>
          <w:spacing w:val="35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значимости</w:t>
      </w:r>
      <w:r w:rsidR="007539C2" w:rsidRPr="001D2AC8">
        <w:rPr>
          <w:sz w:val="26"/>
          <w:szCs w:val="26"/>
          <w:lang w:val="ru-RU"/>
        </w:rPr>
        <w:t xml:space="preserve"> </w:t>
      </w:r>
      <w:r w:rsidRPr="001D2AC8">
        <w:rPr>
          <w:spacing w:val="-1"/>
          <w:sz w:val="26"/>
          <w:szCs w:val="26"/>
          <w:lang w:val="ru-RU"/>
        </w:rPr>
        <w:t xml:space="preserve">иностранного языка </w:t>
      </w:r>
      <w:r w:rsidR="007539C2" w:rsidRPr="001D2AC8">
        <w:rPr>
          <w:sz w:val="26"/>
          <w:szCs w:val="26"/>
          <w:lang w:val="ru-RU"/>
        </w:rPr>
        <w:t>в</w:t>
      </w:r>
      <w:r w:rsidR="007539C2" w:rsidRPr="001D2AC8">
        <w:rPr>
          <w:spacing w:val="-1"/>
          <w:sz w:val="26"/>
          <w:szCs w:val="26"/>
          <w:lang w:val="ru-RU"/>
        </w:rPr>
        <w:t xml:space="preserve"> жизни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современного</w:t>
      </w:r>
      <w:r w:rsidR="007539C2" w:rsidRPr="001D2AC8">
        <w:rPr>
          <w:spacing w:val="-3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человека</w:t>
      </w:r>
      <w:r w:rsidR="007539C2" w:rsidRPr="001D2AC8">
        <w:rPr>
          <w:sz w:val="26"/>
          <w:szCs w:val="26"/>
          <w:lang w:val="ru-RU"/>
        </w:rPr>
        <w:t xml:space="preserve"> и </w:t>
      </w:r>
      <w:r w:rsidR="007539C2" w:rsidRPr="001D2AC8">
        <w:rPr>
          <w:spacing w:val="-1"/>
          <w:sz w:val="26"/>
          <w:szCs w:val="26"/>
          <w:lang w:val="ru-RU"/>
        </w:rPr>
        <w:t>поликультурного</w:t>
      </w:r>
      <w:r w:rsidR="007539C2" w:rsidRPr="001D2AC8">
        <w:rPr>
          <w:spacing w:val="1"/>
          <w:sz w:val="26"/>
          <w:szCs w:val="26"/>
          <w:lang w:val="ru-RU"/>
        </w:rPr>
        <w:t xml:space="preserve"> </w:t>
      </w:r>
      <w:r w:rsidR="007539C2" w:rsidRPr="001D2AC8">
        <w:rPr>
          <w:spacing w:val="-2"/>
          <w:sz w:val="26"/>
          <w:szCs w:val="26"/>
          <w:lang w:val="ru-RU"/>
        </w:rPr>
        <w:t>мира,</w:t>
      </w:r>
      <w:r w:rsidR="007539C2" w:rsidRPr="001D2AC8">
        <w:rPr>
          <w:spacing w:val="37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приобретение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нового</w:t>
      </w:r>
      <w:r w:rsidR="007539C2" w:rsidRPr="001D2AC8">
        <w:rPr>
          <w:spacing w:val="1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опыта</w:t>
      </w:r>
      <w:r w:rsidR="007539C2" w:rsidRPr="001D2AC8">
        <w:rPr>
          <w:spacing w:val="3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использования</w:t>
      </w:r>
      <w:r w:rsidR="007539C2" w:rsidRPr="001D2AC8">
        <w:rPr>
          <w:sz w:val="26"/>
          <w:szCs w:val="26"/>
          <w:lang w:val="ru-RU"/>
        </w:rPr>
        <w:t xml:space="preserve"> </w:t>
      </w:r>
      <w:r w:rsidRPr="001D2AC8">
        <w:rPr>
          <w:spacing w:val="-1"/>
          <w:sz w:val="26"/>
          <w:szCs w:val="26"/>
          <w:lang w:val="ru-RU"/>
        </w:rPr>
        <w:t xml:space="preserve">языка 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как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2"/>
          <w:sz w:val="26"/>
          <w:szCs w:val="26"/>
          <w:lang w:val="ru-RU"/>
        </w:rPr>
        <w:t>средства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межкультурного</w:t>
      </w:r>
      <w:r w:rsidR="007539C2" w:rsidRPr="001D2AC8">
        <w:rPr>
          <w:spacing w:val="29"/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общения,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как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инструмента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познания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2"/>
          <w:sz w:val="26"/>
          <w:szCs w:val="26"/>
          <w:lang w:val="ru-RU"/>
        </w:rPr>
        <w:t>мира</w:t>
      </w:r>
      <w:r w:rsidR="007539C2" w:rsidRPr="001D2AC8">
        <w:rPr>
          <w:sz w:val="26"/>
          <w:szCs w:val="26"/>
          <w:lang w:val="ru-RU"/>
        </w:rPr>
        <w:t xml:space="preserve"> и </w:t>
      </w:r>
      <w:r w:rsidR="007539C2" w:rsidRPr="001D2AC8">
        <w:rPr>
          <w:spacing w:val="-2"/>
          <w:sz w:val="26"/>
          <w:szCs w:val="26"/>
          <w:lang w:val="ru-RU"/>
        </w:rPr>
        <w:t>культуры</w:t>
      </w:r>
      <w:r w:rsidR="007539C2" w:rsidRPr="001D2AC8">
        <w:rPr>
          <w:sz w:val="26"/>
          <w:szCs w:val="26"/>
          <w:lang w:val="ru-RU"/>
        </w:rPr>
        <w:t xml:space="preserve"> </w:t>
      </w:r>
      <w:r w:rsidR="007539C2" w:rsidRPr="001D2AC8">
        <w:rPr>
          <w:spacing w:val="-1"/>
          <w:sz w:val="26"/>
          <w:szCs w:val="26"/>
          <w:lang w:val="ru-RU"/>
        </w:rPr>
        <w:t>других</w:t>
      </w:r>
      <w:r w:rsidR="007539C2" w:rsidRPr="001D2AC8">
        <w:rPr>
          <w:spacing w:val="1"/>
          <w:sz w:val="26"/>
          <w:szCs w:val="26"/>
          <w:lang w:val="ru-RU"/>
        </w:rPr>
        <w:t xml:space="preserve"> </w:t>
      </w:r>
      <w:r w:rsidRPr="001D2AC8">
        <w:rPr>
          <w:sz w:val="26"/>
          <w:szCs w:val="26"/>
          <w:lang w:val="ru-RU"/>
        </w:rPr>
        <w:t>народов.</w:t>
      </w:r>
      <w:proofErr w:type="gramEnd"/>
    </w:p>
    <w:p w:rsidR="001D2AC8" w:rsidRPr="001D2AC8" w:rsidRDefault="001D2AC8" w:rsidP="001D2AC8">
      <w:pPr>
        <w:ind w:right="524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Цели</w:t>
      </w:r>
      <w:r w:rsidRPr="001D2AC8">
        <w:rPr>
          <w:rFonts w:ascii="Times New Roman" w:hAnsi="Times New Roman" w:cs="Times New Roman"/>
          <w:sz w:val="26"/>
          <w:szCs w:val="26"/>
          <w:lang w:val="ru-RU"/>
        </w:rPr>
        <w:t>: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 взаимопониманию между людьми разных культур и сообществ.</w:t>
      </w:r>
    </w:p>
    <w:p w:rsidR="001D2AC8" w:rsidRPr="001D2AC8" w:rsidRDefault="001D2AC8" w:rsidP="001D2AC8">
      <w:pPr>
        <w:ind w:right="524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2AC8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proofErr w:type="spellEnd"/>
      <w:r w:rsidRPr="001D2AC8">
        <w:rPr>
          <w:rFonts w:ascii="Times New Roman" w:hAnsi="Times New Roman" w:cs="Times New Roman"/>
          <w:sz w:val="26"/>
          <w:szCs w:val="26"/>
        </w:rPr>
        <w:t>:</w:t>
      </w:r>
    </w:p>
    <w:p w:rsidR="001D2AC8" w:rsidRPr="001D2AC8" w:rsidRDefault="001D2AC8" w:rsidP="001D2AC8">
      <w:pPr>
        <w:widowControl/>
        <w:numPr>
          <w:ilvl w:val="0"/>
          <w:numId w:val="2"/>
        </w:numPr>
        <w:spacing w:line="240" w:lineRule="atLeast"/>
        <w:ind w:left="0" w:right="524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sz w:val="26"/>
          <w:szCs w:val="26"/>
          <w:lang w:val="ru-RU"/>
        </w:rPr>
        <w:t>Развитие иноязычной коммуникативной компетенции (речевой, языковой</w:t>
      </w:r>
      <w:proofErr w:type="gramStart"/>
      <w:r w:rsidRPr="001D2AC8">
        <w:rPr>
          <w:rFonts w:ascii="Times New Roman" w:hAnsi="Times New Roman" w:cs="Times New Roman"/>
          <w:sz w:val="26"/>
          <w:szCs w:val="26"/>
          <w:lang w:val="ru-RU"/>
        </w:rPr>
        <w:t>,с</w:t>
      </w:r>
      <w:proofErr w:type="gramEnd"/>
      <w:r w:rsidRPr="001D2AC8">
        <w:rPr>
          <w:rFonts w:ascii="Times New Roman" w:hAnsi="Times New Roman" w:cs="Times New Roman"/>
          <w:sz w:val="26"/>
          <w:szCs w:val="26"/>
          <w:lang w:val="ru-RU"/>
        </w:rPr>
        <w:t xml:space="preserve">оциокультурной, компенсаторной, учебно-познавательной) </w:t>
      </w:r>
    </w:p>
    <w:p w:rsidR="001D2AC8" w:rsidRPr="001D2AC8" w:rsidRDefault="001D2AC8" w:rsidP="001D2AC8">
      <w:pPr>
        <w:pStyle w:val="a5"/>
        <w:widowControl/>
        <w:numPr>
          <w:ilvl w:val="0"/>
          <w:numId w:val="2"/>
        </w:numPr>
        <w:ind w:left="0" w:right="52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sz w:val="26"/>
          <w:szCs w:val="26"/>
          <w:lang w:val="ru-RU"/>
        </w:rPr>
        <w:t>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1D2AC8" w:rsidRPr="001D2AC8" w:rsidRDefault="001D2AC8" w:rsidP="001D2AC8">
      <w:pPr>
        <w:pStyle w:val="a5"/>
        <w:widowControl/>
        <w:numPr>
          <w:ilvl w:val="0"/>
          <w:numId w:val="2"/>
        </w:numPr>
        <w:ind w:left="0" w:right="52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sz w:val="26"/>
          <w:szCs w:val="26"/>
          <w:lang w:val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1D2AC8" w:rsidRPr="001D2AC8" w:rsidRDefault="001D2AC8" w:rsidP="001D2AC8">
      <w:pPr>
        <w:pStyle w:val="a5"/>
        <w:widowControl/>
        <w:numPr>
          <w:ilvl w:val="0"/>
          <w:numId w:val="2"/>
        </w:numPr>
        <w:ind w:left="0" w:right="52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sz w:val="26"/>
          <w:szCs w:val="26"/>
          <w:lang w:val="ru-RU"/>
        </w:rPr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ее культуру в условиях иноязычного межкультурного общения;</w:t>
      </w:r>
    </w:p>
    <w:p w:rsidR="001D2AC8" w:rsidRPr="001D2AC8" w:rsidRDefault="001D2AC8" w:rsidP="001D2AC8">
      <w:pPr>
        <w:pStyle w:val="a5"/>
        <w:widowControl/>
        <w:numPr>
          <w:ilvl w:val="0"/>
          <w:numId w:val="2"/>
        </w:numPr>
        <w:ind w:left="0" w:right="52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2AC8">
        <w:rPr>
          <w:rFonts w:ascii="Times New Roman" w:hAnsi="Times New Roman" w:cs="Times New Roman"/>
          <w:sz w:val="26"/>
          <w:szCs w:val="26"/>
          <w:lang w:val="ru-RU"/>
        </w:rPr>
        <w:t>развитие умений выходить из положения в условиях дефицита языковых сре</w:t>
      </w:r>
      <w:proofErr w:type="gramStart"/>
      <w:r w:rsidRPr="001D2AC8">
        <w:rPr>
          <w:rFonts w:ascii="Times New Roman" w:hAnsi="Times New Roman" w:cs="Times New Roman"/>
          <w:sz w:val="26"/>
          <w:szCs w:val="26"/>
          <w:lang w:val="ru-RU"/>
        </w:rPr>
        <w:t>дств пр</w:t>
      </w:r>
      <w:proofErr w:type="gramEnd"/>
      <w:r w:rsidRPr="001D2AC8">
        <w:rPr>
          <w:rFonts w:ascii="Times New Roman" w:hAnsi="Times New Roman" w:cs="Times New Roman"/>
          <w:sz w:val="26"/>
          <w:szCs w:val="26"/>
          <w:lang w:val="ru-RU"/>
        </w:rPr>
        <w:t>и получении и передачи иноязычной информации.</w:t>
      </w:r>
    </w:p>
    <w:p w:rsidR="001D2AC8" w:rsidRPr="001D2AC8" w:rsidRDefault="001D2AC8" w:rsidP="001D2AC8">
      <w:pPr>
        <w:pStyle w:val="a3"/>
        <w:spacing w:before="0"/>
        <w:ind w:left="0" w:right="524" w:firstLine="567"/>
        <w:jc w:val="both"/>
        <w:rPr>
          <w:sz w:val="26"/>
          <w:szCs w:val="26"/>
          <w:lang w:val="ru-RU"/>
        </w:rPr>
      </w:pPr>
    </w:p>
    <w:p w:rsidR="007539C2" w:rsidRPr="001D2AC8" w:rsidRDefault="007539C2" w:rsidP="001D2AC8">
      <w:pPr>
        <w:pStyle w:val="a5"/>
        <w:spacing w:before="100" w:beforeAutospacing="1"/>
        <w:ind w:right="524"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</w:pPr>
      <w:r w:rsidRPr="001D2AC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/>
        </w:rPr>
        <w:t>УМК:</w:t>
      </w:r>
      <w:r w:rsidRPr="001D2AC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1D2AC8">
        <w:rPr>
          <w:rFonts w:ascii="Times New Roman" w:hAnsi="Times New Roman" w:cs="Times New Roman"/>
          <w:sz w:val="26"/>
          <w:szCs w:val="26"/>
          <w:lang w:val="ru-RU"/>
        </w:rPr>
        <w:t xml:space="preserve">Ваулина </w:t>
      </w:r>
      <w:proofErr w:type="spellStart"/>
      <w:r w:rsidRPr="001D2AC8">
        <w:rPr>
          <w:rFonts w:ascii="Times New Roman" w:hAnsi="Times New Roman" w:cs="Times New Roman"/>
          <w:sz w:val="26"/>
          <w:szCs w:val="26"/>
          <w:lang w:val="ru-RU"/>
        </w:rPr>
        <w:t>Ю.Е.,Дули</w:t>
      </w:r>
      <w:proofErr w:type="spellEnd"/>
      <w:r w:rsidRPr="001D2AC8">
        <w:rPr>
          <w:rFonts w:ascii="Times New Roman" w:hAnsi="Times New Roman" w:cs="Times New Roman"/>
          <w:sz w:val="26"/>
          <w:szCs w:val="26"/>
          <w:lang w:val="ru-RU"/>
        </w:rPr>
        <w:t xml:space="preserve"> Д., </w:t>
      </w:r>
      <w:proofErr w:type="spellStart"/>
      <w:r w:rsidRPr="001D2AC8">
        <w:rPr>
          <w:rFonts w:ascii="Times New Roman" w:hAnsi="Times New Roman" w:cs="Times New Roman"/>
          <w:sz w:val="26"/>
          <w:szCs w:val="26"/>
          <w:lang w:val="ru-RU"/>
        </w:rPr>
        <w:t>Подоляко</w:t>
      </w:r>
      <w:proofErr w:type="spellEnd"/>
      <w:r w:rsidRPr="001D2AC8">
        <w:rPr>
          <w:rFonts w:ascii="Times New Roman" w:hAnsi="Times New Roman" w:cs="Times New Roman"/>
          <w:sz w:val="26"/>
          <w:szCs w:val="26"/>
          <w:lang w:val="ru-RU"/>
        </w:rPr>
        <w:t xml:space="preserve"> О.Е. и др</w:t>
      </w:r>
      <w:proofErr w:type="gramStart"/>
      <w:r w:rsidRPr="001D2AC8">
        <w:rPr>
          <w:rFonts w:ascii="Times New Roman" w:hAnsi="Times New Roman" w:cs="Times New Roman"/>
          <w:sz w:val="26"/>
          <w:szCs w:val="26"/>
          <w:lang w:val="ru-RU"/>
        </w:rPr>
        <w:t>..</w:t>
      </w:r>
      <w:r w:rsidRPr="001D2AC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proofErr w:type="gramEnd"/>
      <w:r w:rsidRPr="001D2AC8">
        <w:rPr>
          <w:rFonts w:ascii="Times New Roman" w:hAnsi="Times New Roman" w:cs="Times New Roman"/>
          <w:sz w:val="26"/>
          <w:szCs w:val="26"/>
          <w:lang w:val="ru-RU"/>
        </w:rPr>
        <w:t>Английский в фокусе (5-9), Издательство «Просвещение».</w:t>
      </w:r>
    </w:p>
    <w:p w:rsidR="007539C2" w:rsidRPr="00E76674" w:rsidRDefault="007539C2" w:rsidP="007B0673">
      <w:pPr>
        <w:pStyle w:val="a3"/>
        <w:tabs>
          <w:tab w:val="left" w:pos="1246"/>
        </w:tabs>
        <w:spacing w:before="0"/>
        <w:ind w:right="524"/>
        <w:jc w:val="both"/>
        <w:rPr>
          <w:sz w:val="24"/>
          <w:szCs w:val="24"/>
          <w:lang w:val="ru-RU"/>
        </w:rPr>
        <w:sectPr w:rsidR="007539C2" w:rsidRPr="00E76674">
          <w:type w:val="continuous"/>
          <w:pgSz w:w="11910" w:h="16840"/>
          <w:pgMar w:top="500" w:right="160" w:bottom="280" w:left="1020" w:header="720" w:footer="720" w:gutter="0"/>
          <w:cols w:space="720"/>
        </w:sectPr>
      </w:pPr>
    </w:p>
    <w:p w:rsidR="007539C2" w:rsidRPr="00E76674" w:rsidRDefault="007539C2" w:rsidP="007B0673">
      <w:pPr>
        <w:pStyle w:val="a3"/>
        <w:spacing w:before="0"/>
        <w:ind w:left="0" w:right="4866"/>
        <w:rPr>
          <w:sz w:val="24"/>
          <w:szCs w:val="24"/>
          <w:lang w:val="ru-RU"/>
        </w:rPr>
      </w:pPr>
    </w:p>
    <w:sectPr w:rsidR="007539C2" w:rsidRPr="00E76674" w:rsidSect="00206325">
      <w:pgSz w:w="11910" w:h="16840"/>
      <w:pgMar w:top="500" w:right="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647A"/>
    <w:multiLevelType w:val="hybridMultilevel"/>
    <w:tmpl w:val="AB2C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CA3AEC"/>
    <w:multiLevelType w:val="hybridMultilevel"/>
    <w:tmpl w:val="5360FE6C"/>
    <w:lvl w:ilvl="0" w:tplc="39F4D3E2">
      <w:start w:val="1"/>
      <w:numFmt w:val="bullet"/>
      <w:lvlText w:val=""/>
      <w:lvlJc w:val="left"/>
      <w:pPr>
        <w:ind w:left="112" w:hanging="425"/>
      </w:pPr>
      <w:rPr>
        <w:rFonts w:ascii="Symbol" w:eastAsia="Times New Roman" w:hAnsi="Symbol" w:hint="default"/>
        <w:sz w:val="28"/>
        <w:szCs w:val="28"/>
      </w:rPr>
    </w:lvl>
    <w:lvl w:ilvl="1" w:tplc="21AE89B2">
      <w:start w:val="1"/>
      <w:numFmt w:val="bullet"/>
      <w:lvlText w:val="•"/>
      <w:lvlJc w:val="left"/>
      <w:pPr>
        <w:ind w:left="1134" w:hanging="425"/>
      </w:pPr>
      <w:rPr>
        <w:rFonts w:hint="default"/>
      </w:rPr>
    </w:lvl>
    <w:lvl w:ilvl="2" w:tplc="FB7E951A">
      <w:start w:val="1"/>
      <w:numFmt w:val="bullet"/>
      <w:lvlText w:val="•"/>
      <w:lvlJc w:val="left"/>
      <w:pPr>
        <w:ind w:left="2155" w:hanging="425"/>
      </w:pPr>
      <w:rPr>
        <w:rFonts w:hint="default"/>
      </w:rPr>
    </w:lvl>
    <w:lvl w:ilvl="3" w:tplc="8834CA6C">
      <w:start w:val="1"/>
      <w:numFmt w:val="bullet"/>
      <w:lvlText w:val="•"/>
      <w:lvlJc w:val="left"/>
      <w:pPr>
        <w:ind w:left="3176" w:hanging="425"/>
      </w:pPr>
      <w:rPr>
        <w:rFonts w:hint="default"/>
      </w:rPr>
    </w:lvl>
    <w:lvl w:ilvl="4" w:tplc="1E366546">
      <w:start w:val="1"/>
      <w:numFmt w:val="bullet"/>
      <w:lvlText w:val="•"/>
      <w:lvlJc w:val="left"/>
      <w:pPr>
        <w:ind w:left="4198" w:hanging="425"/>
      </w:pPr>
      <w:rPr>
        <w:rFonts w:hint="default"/>
      </w:rPr>
    </w:lvl>
    <w:lvl w:ilvl="5" w:tplc="85860F6A">
      <w:start w:val="1"/>
      <w:numFmt w:val="bullet"/>
      <w:lvlText w:val="•"/>
      <w:lvlJc w:val="left"/>
      <w:pPr>
        <w:ind w:left="5219" w:hanging="425"/>
      </w:pPr>
      <w:rPr>
        <w:rFonts w:hint="default"/>
      </w:rPr>
    </w:lvl>
    <w:lvl w:ilvl="6" w:tplc="CF601934">
      <w:start w:val="1"/>
      <w:numFmt w:val="bullet"/>
      <w:lvlText w:val="•"/>
      <w:lvlJc w:val="left"/>
      <w:pPr>
        <w:ind w:left="6240" w:hanging="425"/>
      </w:pPr>
      <w:rPr>
        <w:rFonts w:hint="default"/>
      </w:rPr>
    </w:lvl>
    <w:lvl w:ilvl="7" w:tplc="69C6719E">
      <w:start w:val="1"/>
      <w:numFmt w:val="bullet"/>
      <w:lvlText w:val="•"/>
      <w:lvlJc w:val="left"/>
      <w:pPr>
        <w:ind w:left="7262" w:hanging="425"/>
      </w:pPr>
      <w:rPr>
        <w:rFonts w:hint="default"/>
      </w:rPr>
    </w:lvl>
    <w:lvl w:ilvl="8" w:tplc="34E00732">
      <w:start w:val="1"/>
      <w:numFmt w:val="bullet"/>
      <w:lvlText w:val="•"/>
      <w:lvlJc w:val="left"/>
      <w:pPr>
        <w:ind w:left="8283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325"/>
    <w:rsid w:val="00175AAD"/>
    <w:rsid w:val="001C303A"/>
    <w:rsid w:val="001D2AC8"/>
    <w:rsid w:val="00206325"/>
    <w:rsid w:val="00637C95"/>
    <w:rsid w:val="006B06C4"/>
    <w:rsid w:val="007539C2"/>
    <w:rsid w:val="007B0673"/>
    <w:rsid w:val="007C13DA"/>
    <w:rsid w:val="007D5E9E"/>
    <w:rsid w:val="009971D5"/>
    <w:rsid w:val="00B93142"/>
    <w:rsid w:val="00C97D5E"/>
    <w:rsid w:val="00DE5B32"/>
    <w:rsid w:val="00E44A1F"/>
    <w:rsid w:val="00E76674"/>
    <w:rsid w:val="00F6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5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06325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06325"/>
    <w:pPr>
      <w:spacing w:before="5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75AAD"/>
    <w:rPr>
      <w:lang w:val="en-US" w:eastAsia="en-US"/>
    </w:rPr>
  </w:style>
  <w:style w:type="paragraph" w:styleId="a5">
    <w:name w:val="List Paragraph"/>
    <w:basedOn w:val="a"/>
    <w:uiPriority w:val="99"/>
    <w:qFormat/>
    <w:rsid w:val="00206325"/>
  </w:style>
  <w:style w:type="paragraph" w:customStyle="1" w:styleId="TableParagraph">
    <w:name w:val="Table Paragraph"/>
    <w:basedOn w:val="a"/>
    <w:uiPriority w:val="99"/>
    <w:rsid w:val="00206325"/>
  </w:style>
  <w:style w:type="paragraph" w:customStyle="1" w:styleId="Default">
    <w:name w:val="Default"/>
    <w:uiPriority w:val="99"/>
    <w:rsid w:val="00E766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1631</Characters>
  <Application>Microsoft Office Word</Application>
  <DocSecurity>0</DocSecurity>
  <Lines>13</Lines>
  <Paragraphs>3</Paragraphs>
  <ScaleCrop>false</ScaleCrop>
  <Company>МБОУ СОШ№1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Uliay</cp:lastModifiedBy>
  <cp:revision>6</cp:revision>
  <dcterms:created xsi:type="dcterms:W3CDTF">2017-03-01T17:12:00Z</dcterms:created>
  <dcterms:modified xsi:type="dcterms:W3CDTF">2018-11-09T10:15:00Z</dcterms:modified>
</cp:coreProperties>
</file>