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3" w:rsidRPr="007F304A" w:rsidRDefault="00B646B3" w:rsidP="00B646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04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646B3" w:rsidRPr="007F304A" w:rsidRDefault="00B646B3" w:rsidP="00B646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304A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B646B3" w:rsidRPr="007F304A" w:rsidTr="002A0CC2">
        <w:tc>
          <w:tcPr>
            <w:tcW w:w="8613" w:type="dxa"/>
          </w:tcPr>
          <w:p w:rsidR="00B646B3" w:rsidRPr="007F304A" w:rsidRDefault="00B646B3" w:rsidP="002A0C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3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г. Черногорск</w:t>
            </w:r>
          </w:p>
          <w:p w:rsidR="00B646B3" w:rsidRPr="007F304A" w:rsidRDefault="00B646B3" w:rsidP="002A0C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B646B3" w:rsidRPr="007F304A" w:rsidTr="002A0CC2">
              <w:tc>
                <w:tcPr>
                  <w:tcW w:w="4349" w:type="dxa"/>
                </w:tcPr>
                <w:p w:rsidR="00B646B3" w:rsidRPr="007F304A" w:rsidRDefault="00B646B3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B646B3" w:rsidRPr="007F304A" w:rsidRDefault="00B646B3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B646B3" w:rsidRPr="007F304A" w:rsidRDefault="00B646B3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B646B3" w:rsidRDefault="00B646B3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естественно-математических </w:t>
                  </w:r>
                </w:p>
                <w:p w:rsidR="00B646B3" w:rsidRPr="007F304A" w:rsidRDefault="00B646B3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наук</w:t>
                  </w:r>
                </w:p>
                <w:p w:rsidR="00B646B3" w:rsidRPr="007F304A" w:rsidRDefault="00B646B3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B646B3" w:rsidRPr="007F304A" w:rsidRDefault="00B646B3" w:rsidP="00B646B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«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»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мая</w:t>
                  </w:r>
                  <w:r w:rsidRPr="007F3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2017 г.</w:t>
                  </w:r>
                </w:p>
              </w:tc>
              <w:tc>
                <w:tcPr>
                  <w:tcW w:w="5285" w:type="dxa"/>
                </w:tcPr>
                <w:p w:rsidR="00B646B3" w:rsidRPr="007F304A" w:rsidRDefault="00B646B3" w:rsidP="002A0CC2">
                  <w:pPr>
                    <w:pStyle w:val="a3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295FCBD" wp14:editId="4F0D871F">
                        <wp:simplePos x="0" y="0"/>
                        <wp:positionH relativeFrom="column">
                          <wp:posOffset>1045210</wp:posOffset>
                        </wp:positionH>
                        <wp:positionV relativeFrom="paragraph">
                          <wp:posOffset>77470</wp:posOffset>
                        </wp:positionV>
                        <wp:extent cx="1947545" cy="1435100"/>
                        <wp:effectExtent l="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F304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</w:tbl>
          <w:p w:rsidR="00B646B3" w:rsidRPr="007F304A" w:rsidRDefault="00B646B3" w:rsidP="002A0C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6B3" w:rsidRPr="007F304A" w:rsidRDefault="00B646B3" w:rsidP="002A0C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Pr="00B646B3" w:rsidRDefault="00B646B3" w:rsidP="00B646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46B3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Аннотация к рабочей программе  по </w:t>
      </w:r>
      <w:r w:rsidRPr="00B646B3">
        <w:rPr>
          <w:rStyle w:val="b-mail-dropdownitemcontent"/>
          <w:rFonts w:ascii="Times New Roman" w:hAnsi="Times New Roman" w:cs="Times New Roman"/>
          <w:sz w:val="24"/>
          <w:szCs w:val="24"/>
        </w:rPr>
        <w:t>МУЗЫКЕ</w:t>
      </w:r>
      <w:r w:rsidRPr="00B646B3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, </w:t>
      </w:r>
      <w:r w:rsidRPr="00B6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учащихся </w:t>
      </w:r>
    </w:p>
    <w:p w:rsidR="00B646B3" w:rsidRPr="00B646B3" w:rsidRDefault="00B646B3" w:rsidP="00B646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6B3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B646B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B646B3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304A"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 w:rsidRPr="007F304A">
        <w:rPr>
          <w:rFonts w:ascii="Times New Roman" w:hAnsi="Times New Roman" w:cs="Times New Roman"/>
          <w:sz w:val="24"/>
          <w:szCs w:val="24"/>
          <w:u w:val="single"/>
        </w:rPr>
        <w:t xml:space="preserve"> Эльвира Вячеславовна</w:t>
      </w: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FA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B3" w:rsidRPr="007F304A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4A">
        <w:rPr>
          <w:rFonts w:ascii="Times New Roman" w:hAnsi="Times New Roman" w:cs="Times New Roman"/>
          <w:sz w:val="24"/>
          <w:szCs w:val="24"/>
        </w:rPr>
        <w:t>г. Черногорск – 2017</w:t>
      </w:r>
    </w:p>
    <w:p w:rsidR="00B646B3" w:rsidRPr="00050158" w:rsidRDefault="00B646B3" w:rsidP="00B646B3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B646B3" w:rsidRPr="004D40FA" w:rsidRDefault="00B646B3" w:rsidP="00B646B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 w:rsidRPr="004D40F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4D40FA">
        <w:rPr>
          <w:rFonts w:ascii="Times New Roman" w:hAnsi="Times New Roman"/>
          <w:sz w:val="24"/>
          <w:szCs w:val="24"/>
        </w:rPr>
        <w:t xml:space="preserve"> общего образования»</w:t>
      </w:r>
      <w:r w:rsidRPr="004D40FA">
        <w:rPr>
          <w:rFonts w:ascii="Times New Roman" w:hAnsi="Times New Roman"/>
          <w:bCs/>
          <w:sz w:val="24"/>
          <w:szCs w:val="24"/>
        </w:rPr>
        <w:t xml:space="preserve"> </w:t>
      </w:r>
      <w:r w:rsidRPr="004D40FA">
        <w:rPr>
          <w:rFonts w:ascii="Times New Roman" w:hAnsi="Times New Roman"/>
          <w:sz w:val="24"/>
          <w:szCs w:val="24"/>
        </w:rPr>
        <w:t>(с последующими изменениями)</w:t>
      </w: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4D4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окальными нормативными актами </w:t>
      </w: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</w:t>
      </w:r>
      <w:r w:rsidRPr="004D4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основного общего образования, </w:t>
      </w:r>
      <w:r w:rsidRPr="004D4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Учебного плана МБОУ СОШ № 1 г. Черногорска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D4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рабочей программе на уровень основного общего образования, принято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 Педагогического</w:t>
      </w: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(протокол № 8 от </w:t>
      </w:r>
      <w:r w:rsidRPr="004D40FA">
        <w:rPr>
          <w:rFonts w:ascii="Times New Roman" w:hAnsi="Times New Roman" w:cs="Times New Roman"/>
          <w:sz w:val="26"/>
          <w:szCs w:val="26"/>
        </w:rPr>
        <w:t>09.03.2016г.</w:t>
      </w:r>
      <w:r w:rsidRPr="004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4D4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рабочей программе по учебному предмету музыке. </w:t>
      </w:r>
    </w:p>
    <w:p w:rsidR="00B646B3" w:rsidRPr="00757600" w:rsidRDefault="00B646B3" w:rsidP="00B646B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D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отражает обязательное для усвоения на уровне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</w:t>
      </w:r>
      <w:r w:rsidRPr="004D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содержание обучение музыки.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6B3" w:rsidRDefault="00B646B3" w:rsidP="00B646B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01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B646B3" w:rsidRPr="00050158" w:rsidRDefault="00B646B3" w:rsidP="00B646B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46B3" w:rsidRPr="000508A5" w:rsidRDefault="00B646B3" w:rsidP="00B64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опирается на позитивные традиции в области музы</w:t>
      </w: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</w:t>
      </w: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водством Д. Б. </w:t>
      </w:r>
      <w:proofErr w:type="spellStart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B646B3" w:rsidRPr="000508A5" w:rsidRDefault="00B646B3" w:rsidP="00B64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задействуются некоторые идеи и выводы, со</w:t>
      </w: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держащиеся в учебно-методических материалах и научных трудах виднейших отечественных педагогов-музыкантов - Ю. Б. Алиева, О. А. Апраксин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Б. В. Асафьева, Н. Л. Грод</w:t>
      </w: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зенской, В. В. </w:t>
      </w:r>
      <w:proofErr w:type="spellStart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Медушевского</w:t>
      </w:r>
      <w:proofErr w:type="spellEnd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В. </w:t>
      </w:r>
      <w:proofErr w:type="spellStart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Назайкинского</w:t>
      </w:r>
      <w:proofErr w:type="spellEnd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, Г. П. Сту</w:t>
      </w:r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ловой, Г. М. Цыпина, В. Н. </w:t>
      </w:r>
      <w:proofErr w:type="spellStart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Шацкой</w:t>
      </w:r>
      <w:proofErr w:type="spellEnd"/>
      <w:r w:rsidRPr="000508A5">
        <w:rPr>
          <w:rFonts w:ascii="Times New Roman" w:eastAsia="Times New Roman" w:hAnsi="Times New Roman" w:cs="Times New Roman"/>
          <w:color w:val="000000"/>
          <w:sz w:val="24"/>
          <w:szCs w:val="24"/>
        </w:rPr>
        <w:t>, Б. Л. Яворского.</w:t>
      </w:r>
    </w:p>
    <w:p w:rsidR="00B646B3" w:rsidRPr="00B26D44" w:rsidRDefault="00B646B3" w:rsidP="00B646B3">
      <w:pPr>
        <w:pStyle w:val="a5"/>
        <w:shd w:val="clear" w:color="auto" w:fill="FFFFFF"/>
        <w:spacing w:after="0" w:line="240" w:lineRule="auto"/>
        <w:ind w:left="57" w:right="57" w:firstLine="510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26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установить внутренние взаимосвязи</w:t>
      </w:r>
      <w:r w:rsidRPr="00B26D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музыки с литературой и изобразительным искусством.</w:t>
      </w:r>
    </w:p>
    <w:p w:rsidR="00B646B3" w:rsidRPr="00B26D44" w:rsidRDefault="00B646B3" w:rsidP="00B646B3">
      <w:pPr>
        <w:pStyle w:val="a5"/>
        <w:shd w:val="clear" w:color="auto" w:fill="FFFFFF"/>
        <w:spacing w:after="0" w:line="240" w:lineRule="auto"/>
        <w:ind w:left="57" w:right="57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4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Задачи</w:t>
      </w:r>
      <w:r w:rsidRPr="00B26D44">
        <w:rPr>
          <w:rFonts w:ascii="Times New Roman" w:hAnsi="Times New Roman" w:cs="Times New Roman"/>
          <w:sz w:val="24"/>
          <w:szCs w:val="24"/>
        </w:rPr>
        <w:t>:</w:t>
      </w:r>
    </w:p>
    <w:p w:rsidR="00B646B3" w:rsidRPr="00B26D44" w:rsidRDefault="00B646B3" w:rsidP="00B646B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44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воспитание </w:t>
      </w:r>
      <w:r w:rsidRPr="00B26D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интереса и любви к музыкальному искусству, художе</w:t>
      </w:r>
      <w:r w:rsidRPr="00B26D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26D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ственного вкуса, нравственных и эстетических чувств; уважения </w:t>
      </w:r>
      <w:r w:rsidRPr="00B26D44">
        <w:rPr>
          <w:rFonts w:ascii="Times New Roman" w:eastAsia="Times New Roman" w:hAnsi="Times New Roman" w:cs="Times New Roman"/>
          <w:color w:val="000000"/>
          <w:sz w:val="24"/>
          <w:szCs w:val="24"/>
        </w:rPr>
        <w:t>к истории, традициям, музыкальной культуре своего народа и раз</w:t>
      </w:r>
      <w:r w:rsidRPr="00B26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народов мира.</w:t>
      </w:r>
    </w:p>
    <w:p w:rsidR="00B646B3" w:rsidRPr="00B26D44" w:rsidRDefault="00B646B3" w:rsidP="00B646B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4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музыкальных произведений и знаний об особенностях языка музыки и других видах искусства (</w:t>
      </w:r>
      <w:proofErr w:type="gramStart"/>
      <w:r w:rsidRPr="00B26D44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26D44"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литература, кино, театр)</w:t>
      </w:r>
    </w:p>
    <w:p w:rsidR="00B646B3" w:rsidRPr="00B26D44" w:rsidRDefault="00B646B3" w:rsidP="00B646B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развитие интереса к музыке и музыкальной деятельности.</w:t>
      </w:r>
    </w:p>
    <w:p w:rsidR="00B646B3" w:rsidRDefault="00B646B3" w:rsidP="00B64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6B3" w:rsidRPr="00B26D44" w:rsidRDefault="00B646B3" w:rsidP="00B64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34 часа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B646B3" w:rsidRPr="00FE19C0" w:rsidRDefault="00B646B3" w:rsidP="00B6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Pr="00FE19C0" w:rsidRDefault="00B646B3" w:rsidP="00B64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C0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сочетания.</w:t>
      </w:r>
    </w:p>
    <w:p w:rsidR="00B646B3" w:rsidRPr="00FE19C0" w:rsidRDefault="00B646B3" w:rsidP="00B64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приоритетными методами обучения являются: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b/>
          <w:bCs/>
          <w:sz w:val="24"/>
          <w:szCs w:val="24"/>
        </w:rPr>
        <w:t>Системный подход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, как и в программе для 1 - 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4 классов, </w:t>
      </w:r>
      <w:proofErr w:type="gramStart"/>
      <w:r w:rsidRPr="00FE19C0">
        <w:rPr>
          <w:rFonts w:ascii="Times New Roman" w:eastAsia="SchoolBookSanPin" w:hAnsi="Times New Roman" w:cs="Times New Roman"/>
          <w:sz w:val="24"/>
          <w:szCs w:val="24"/>
        </w:rPr>
        <w:t>выполняет роль</w:t>
      </w:r>
      <w:proofErr w:type="gramEnd"/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главного «координатора» в целостном методологическом пространстве. Его использование помогает организовать важнейшие компоненты программы </w:t>
      </w:r>
      <w:r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ее </w:t>
      </w:r>
      <w:proofErr w:type="spellStart"/>
      <w:r w:rsidRPr="00FE19C0">
        <w:rPr>
          <w:rFonts w:ascii="Times New Roman" w:eastAsia="SchoolBookSanPin" w:hAnsi="Times New Roman" w:cs="Times New Roman"/>
          <w:sz w:val="24"/>
          <w:szCs w:val="24"/>
        </w:rPr>
        <w:t>тематизм</w:t>
      </w:r>
      <w:proofErr w:type="spellEnd"/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, музыкальный и фоновый (литературно-изобразительный) материал, виды практической деятельности. 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             Основными  видами практической деятельности на уроке являются: 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I — слушание музыки, 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II — выполнение проблемно-творческих заданий, 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III — хоровое пение. 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             Организация  видов деятельности предполагает участие компонентов </w:t>
      </w:r>
      <w:r>
        <w:rPr>
          <w:rFonts w:ascii="Times New Roman" w:eastAsia="SchoolBookSanPin" w:hAnsi="Times New Roman" w:cs="Times New Roman"/>
          <w:sz w:val="24"/>
          <w:szCs w:val="24"/>
        </w:rPr>
        <w:t>учебно-методического комплекта -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учебника, музыкальной фонохрестоматии; каждый из видов деятельности непременно соотносится с содержанием учебника.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Особо отметим, что слушание музыки, выполнение проблемно-творческих заданий и хоровое пение строго подчинены </w:t>
      </w:r>
      <w:r w:rsidRPr="00FE19C0">
        <w:rPr>
          <w:rFonts w:ascii="Times New Roman" w:eastAsia="SchoolBookSanPin" w:hAnsi="Times New Roman" w:cs="Times New Roman"/>
          <w:i/>
          <w:iCs/>
          <w:sz w:val="24"/>
          <w:szCs w:val="24"/>
        </w:rPr>
        <w:t>единой содержательной идее урока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b/>
          <w:sz w:val="24"/>
          <w:szCs w:val="24"/>
        </w:rPr>
        <w:t xml:space="preserve">             Слушание музыки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могут привлекаться литературно - поэтические фрагменты, а также произведения изобразительного искусства, п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риводимые в учебнике. Их цель - 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>придать большую многомерность в освещении изучаемой темы.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           </w:t>
      </w:r>
      <w:r w:rsidRPr="00FE19C0">
        <w:rPr>
          <w:rFonts w:ascii="Times New Roman" w:eastAsia="SchoolBookSanPin" w:hAnsi="Times New Roman" w:cs="Times New Roman"/>
          <w:b/>
          <w:sz w:val="24"/>
          <w:szCs w:val="24"/>
        </w:rPr>
        <w:t>Выполнение проблемно – творческих заданий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осуществляется учащимися в дневниках музыкальных впечатлений (размышлений). Этот вид практической деятельности предназначается для </w:t>
      </w:r>
      <w:proofErr w:type="gramStart"/>
      <w:r w:rsidRPr="00FE19C0">
        <w:rPr>
          <w:rFonts w:ascii="Times New Roman" w:eastAsia="SchoolBookSanPin" w:hAnsi="Times New Roman" w:cs="Times New Roman"/>
          <w:sz w:val="24"/>
          <w:szCs w:val="24"/>
        </w:rPr>
        <w:t>работы</w:t>
      </w:r>
      <w:proofErr w:type="gramEnd"/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как на уроке, так и дома.</w:t>
      </w:r>
    </w:p>
    <w:p w:rsidR="00B646B3" w:rsidRPr="00FE19C0" w:rsidRDefault="00B646B3" w:rsidP="00B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E19C0">
        <w:rPr>
          <w:rFonts w:ascii="Times New Roman" w:eastAsia="SchoolBookSanPin" w:hAnsi="Times New Roman" w:cs="Times New Roman"/>
          <w:b/>
          <w:sz w:val="24"/>
          <w:szCs w:val="24"/>
        </w:rPr>
        <w:t xml:space="preserve">            Хоровое пение</w:t>
      </w:r>
      <w:r w:rsidRPr="00FE19C0">
        <w:rPr>
          <w:rFonts w:ascii="Times New Roman" w:eastAsia="SchoolBookSanPin" w:hAnsi="Times New Roman" w:cs="Times New Roman"/>
          <w:sz w:val="24"/>
          <w:szCs w:val="24"/>
        </w:rPr>
        <w:t xml:space="preserve"> продолжает развитие общего содержания урока. Песенный репертуар составлен с учетом максимального тематического соответствия содержанию программы.</w:t>
      </w:r>
    </w:p>
    <w:p w:rsidR="00B646B3" w:rsidRPr="007F304A" w:rsidRDefault="00B646B3" w:rsidP="00B646B3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устойчивой учебной мотивации и интереса к изучению музыки в рамках данной программы наряду с традиционными уроками объяснения и закрепления нового материала предусмотрены различные нетрадиционные формы, в том числе: урок – игра, урок – экскурсия, урок – путешествие.</w:t>
      </w:r>
    </w:p>
    <w:p w:rsidR="00B646B3" w:rsidRPr="007F304A" w:rsidRDefault="00B646B3" w:rsidP="00B646B3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меловая доска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достижения учениками уровня федерального  государственного образовательного стандарта осуществляется в виде  итогового контроля в формах собеседование, фронтальный опрос,  викторины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6B3" w:rsidRPr="00FE19C0" w:rsidRDefault="00B646B3" w:rsidP="00B64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5а 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классе следующего УМК (Приказ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2-2 от 17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. 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.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списка учебников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используемых для реализации программ начального общего, </w:t>
      </w:r>
      <w:r w:rsidRPr="00FE1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основного общего образования в 2017-2018 учебном году) </w:t>
      </w:r>
      <w:proofErr w:type="gramEnd"/>
    </w:p>
    <w:p w:rsidR="00B646B3" w:rsidRPr="006626EB" w:rsidRDefault="00B646B3" w:rsidP="00B646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C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Состав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E19C0">
        <w:rPr>
          <w:rFonts w:ascii="Times New Roman" w:hAnsi="Times New Roman" w:cs="Times New Roman"/>
          <w:sz w:val="24"/>
          <w:szCs w:val="24"/>
          <w:shd w:val="clear" w:color="auto" w:fill="FFFFFF"/>
        </w:rPr>
        <w:t>В.В.Алеева</w:t>
      </w:r>
      <w:proofErr w:type="spellEnd"/>
      <w:r w:rsidRPr="00FE1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E19C0">
        <w:rPr>
          <w:rFonts w:ascii="Times New Roman" w:hAnsi="Times New Roman" w:cs="Times New Roman"/>
          <w:sz w:val="24"/>
          <w:szCs w:val="24"/>
          <w:shd w:val="clear" w:color="auto" w:fill="FFFFFF"/>
        </w:rPr>
        <w:t>Т.И.Науменко</w:t>
      </w:r>
      <w:proofErr w:type="spellEnd"/>
      <w:r w:rsidRPr="00FE1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E19C0">
        <w:rPr>
          <w:rFonts w:ascii="Times New Roman" w:hAnsi="Times New Roman" w:cs="Times New Roman"/>
          <w:sz w:val="24"/>
          <w:szCs w:val="24"/>
          <w:shd w:val="clear" w:color="auto" w:fill="FFFFFF"/>
        </w:rPr>
        <w:t>Т.Н.Кичак</w:t>
      </w:r>
      <w:proofErr w:type="spellEnd"/>
      <w:r w:rsidRPr="00FE19C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19C0">
        <w:rPr>
          <w:rFonts w:ascii="Times New Roman" w:hAnsi="Times New Roman" w:cs="Times New Roman"/>
          <w:bCs/>
          <w:sz w:val="24"/>
          <w:szCs w:val="24"/>
        </w:rPr>
        <w:t>«Музыка. Рабочая программа 5-9 классы</w:t>
      </w:r>
      <w:proofErr w:type="gramStart"/>
      <w:r w:rsidRPr="00FE19C0">
        <w:rPr>
          <w:rFonts w:ascii="Times New Roman" w:hAnsi="Times New Roman" w:cs="Times New Roman"/>
          <w:bCs/>
          <w:sz w:val="24"/>
          <w:szCs w:val="24"/>
        </w:rPr>
        <w:t>»-</w:t>
      </w:r>
      <w:proofErr w:type="spellStart"/>
      <w:proofErr w:type="gramEnd"/>
      <w:r w:rsidRPr="00FE19C0">
        <w:rPr>
          <w:rFonts w:ascii="Times New Roman" w:hAnsi="Times New Roman" w:cs="Times New Roman"/>
          <w:bCs/>
          <w:sz w:val="24"/>
          <w:szCs w:val="24"/>
        </w:rPr>
        <w:t>М.Дрофа</w:t>
      </w:r>
      <w:proofErr w:type="spellEnd"/>
      <w:r w:rsidRPr="00FE19C0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6EB">
        <w:rPr>
          <w:rFonts w:ascii="Times New Roman" w:eastAsia="Calibri" w:hAnsi="Times New Roman" w:cs="Times New Roman"/>
          <w:color w:val="000000"/>
          <w:sz w:val="24"/>
          <w:szCs w:val="24"/>
        </w:rPr>
        <w:t>УМК имеет духовно – нравственную направленность. Основное внимание уделяется развитию музыкально – эстетического развитию учащегося.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УМК знакомит с музыкально-живописными образами, показывает влияние и отношение изобразительного искусства в музыке. </w:t>
      </w:r>
    </w:p>
    <w:p w:rsidR="00B646B3" w:rsidRPr="006626EB" w:rsidRDefault="00B646B3" w:rsidP="00B646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выполняется </w:t>
      </w:r>
      <w:proofErr w:type="gramStart"/>
      <w:r w:rsidRPr="00662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 w:rsidRPr="0066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 устной форме, в прослушивании, прочтении, выучивании – повторении песен, рисовании. Домашнее задания предлагаются учащемуся такие, которые он может выполнить самостоятельно.</w:t>
      </w:r>
    </w:p>
    <w:p w:rsidR="00B646B3" w:rsidRPr="006626EB" w:rsidRDefault="00B646B3" w:rsidP="00B64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 выполняют следующие функции:</w:t>
      </w:r>
    </w:p>
    <w:p w:rsidR="00B646B3" w:rsidRPr="006626EB" w:rsidRDefault="00B646B3" w:rsidP="00B646B3">
      <w:pPr>
        <w:pStyle w:val="a5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E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средством поддержания познавательного интереса;</w:t>
      </w:r>
    </w:p>
    <w:p w:rsidR="00B646B3" w:rsidRPr="006626EB" w:rsidRDefault="00B646B3" w:rsidP="00B646B3">
      <w:pPr>
        <w:pStyle w:val="a5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навыки письма, рисования, музыкальные, речевые;</w:t>
      </w:r>
    </w:p>
    <w:p w:rsidR="00B646B3" w:rsidRPr="006626EB" w:rsidRDefault="00B646B3" w:rsidP="00B646B3">
      <w:pPr>
        <w:pStyle w:val="a5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индивидуальное (самостоятельное) действие учащихся. </w:t>
      </w: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990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Техническое оборудование и методическое обеспечение учебного кабинета позволяет </w:t>
      </w:r>
      <w:r w:rsidRPr="009902BC">
        <w:rPr>
          <w:rFonts w:ascii="Times New Roman" w:hAnsi="Times New Roman" w:cs="Times New Roman"/>
          <w:sz w:val="24"/>
          <w:szCs w:val="24"/>
        </w:rPr>
        <w:t xml:space="preserve">использовать на </w:t>
      </w:r>
      <w:r w:rsidRPr="00DD3A84">
        <w:rPr>
          <w:rFonts w:ascii="Times New Roman" w:hAnsi="Times New Roman" w:cs="Times New Roman"/>
          <w:sz w:val="24"/>
          <w:szCs w:val="24"/>
        </w:rPr>
        <w:t>уроках музыки, относятся DVD-плеер или музыкальный центр, универсальный портативный компьютер. Возможно использование клавишного синтезатора, что позволяет вызвать интерес у учащегося и лучше усвоить данный материал.</w:t>
      </w: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Pr="00DD3A84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B3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«Музыка».</w:t>
      </w:r>
    </w:p>
    <w:p w:rsidR="00B646B3" w:rsidRPr="00DD3A84" w:rsidRDefault="00B646B3" w:rsidP="00B6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B3" w:rsidRPr="00C30441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курса связано с преподаванием других курсов государственного образовательного стандарта: литературным чтением, окружающим миром и изобразительным искусством. </w:t>
      </w:r>
      <w:bookmarkStart w:id="0" w:name="bookmark2"/>
      <w:r w:rsidRPr="00C30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МУЗЫКА И ДРУГИЕ ВИДЫ ИСКУССТВА</w:t>
      </w:r>
      <w:bookmarkEnd w:id="0"/>
      <w:r w:rsidRPr="00C30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6B3" w:rsidRDefault="00B646B3" w:rsidP="00B646B3">
      <w:pPr>
        <w:pStyle w:val="a6"/>
        <w:spacing w:before="0" w:after="0"/>
        <w:ind w:firstLine="567"/>
        <w:jc w:val="both"/>
        <w:rPr>
          <w:b/>
        </w:rPr>
      </w:pP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b/>
        </w:rPr>
      </w:pPr>
      <w:r w:rsidRPr="008B0AAA">
        <w:rPr>
          <w:b/>
        </w:rPr>
        <w:t>1.  «Музыка рассказывает обо всём».   (1ч.)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Музыка рассказывает обо всём.</w:t>
      </w:r>
    </w:p>
    <w:p w:rsidR="00B646B3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0AAA">
        <w:rPr>
          <w:rFonts w:ascii="Times New Roman" w:hAnsi="Times New Roman" w:cs="Times New Roman"/>
          <w:sz w:val="24"/>
          <w:szCs w:val="24"/>
        </w:rPr>
        <w:t xml:space="preserve">Введение в тему года «Музыка и другие виды искусства» и особенности её постижения. Как можно изучать музыку (разные пути приобщения к музыкальному искусству). Что есть главное и что второстепенное в музыке (на примере песни «Гвоздь и подкова»). </w:t>
      </w:r>
      <w:proofErr w:type="gramStart"/>
      <w:r w:rsidRPr="008B0AAA">
        <w:rPr>
          <w:rFonts w:ascii="Times New Roman" w:hAnsi="Times New Roman" w:cs="Times New Roman"/>
          <w:sz w:val="24"/>
          <w:szCs w:val="24"/>
        </w:rPr>
        <w:t>Музыка  в единстве с тем, что её рождает и окружает: с жизнью, природой, обычаями, верованиями, стихами, сказками, дворцами, храмами, картинами и многим-многим другим.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>Методы наблюдения, сравнения сопоставления как важнейшие инструменты анализа и оценки произведений искусства.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  <w:u w:val="single"/>
        </w:rPr>
        <w:t>Музыкальный материал: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Доги «Сонет»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0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 xml:space="preserve">лушание). И.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Хрисаниди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«Родина»; В.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стихи С. Маршака «Гвоздь и подкова»</w:t>
      </w:r>
      <w:r>
        <w:rPr>
          <w:rFonts w:ascii="Times New Roman" w:hAnsi="Times New Roman" w:cs="Times New Roman"/>
          <w:sz w:val="24"/>
          <w:szCs w:val="24"/>
        </w:rPr>
        <w:t>; «продавец зонтиков»</w:t>
      </w:r>
      <w:r w:rsidRPr="008B0AAA">
        <w:rPr>
          <w:rFonts w:ascii="Times New Roman" w:hAnsi="Times New Roman" w:cs="Times New Roman"/>
          <w:sz w:val="24"/>
          <w:szCs w:val="24"/>
        </w:rPr>
        <w:t xml:space="preserve"> (пение).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2.  «Древний союз».   (3ч.)</w:t>
      </w:r>
    </w:p>
    <w:p w:rsidR="00B646B3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Истоки.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 xml:space="preserve">Урок изучения и первичного закрепления  новых знаний. </w:t>
      </w:r>
      <w:r w:rsidRPr="008B0AAA">
        <w:rPr>
          <w:rFonts w:ascii="Times New Roman" w:hAnsi="Times New Roman" w:cs="Times New Roman"/>
          <w:sz w:val="24"/>
          <w:szCs w:val="24"/>
        </w:rPr>
        <w:t xml:space="preserve">Откуда берётся музыка? Передача звуков природы в музыкальных звучаниях. В чём состоит единство истоков видов искусства.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eastAsia="SchoolBookSanPin" w:hAnsi="Times New Roman" w:cs="Times New Roman"/>
          <w:i/>
          <w:sz w:val="24"/>
          <w:szCs w:val="24"/>
          <w:u w:val="single"/>
        </w:rPr>
        <w:t xml:space="preserve">Музыкальный материал: </w:t>
      </w:r>
      <w:r w:rsidRPr="008B0AAA">
        <w:rPr>
          <w:rFonts w:ascii="Times New Roman" w:hAnsi="Times New Roman" w:cs="Times New Roman"/>
          <w:sz w:val="24"/>
          <w:szCs w:val="24"/>
        </w:rPr>
        <w:t xml:space="preserve">К. Дебюсси, «Снег танцует»; П. Чайковский. «Июнь. Баркарола» (слушание). Г. Струве, стихи И. Исаковой, «Музыка» 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 xml:space="preserve"> (пение)</w:t>
      </w:r>
      <w:proofErr w:type="gramStart"/>
      <w:r w:rsidRPr="008B0AAA">
        <w:rPr>
          <w:rFonts w:ascii="Times New Roman" w:eastAsia="SchoolBookSanPin" w:hAnsi="Times New Roman" w:cs="Times New Roman"/>
          <w:sz w:val="24"/>
          <w:szCs w:val="24"/>
        </w:rPr>
        <w:t>.</w:t>
      </w:r>
      <w:r w:rsidRPr="008B0AA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B0AAA">
        <w:rPr>
          <w:rFonts w:ascii="Times New Roman" w:hAnsi="Times New Roman" w:cs="Times New Roman"/>
          <w:i/>
          <w:sz w:val="24"/>
          <w:szCs w:val="24"/>
        </w:rPr>
        <w:t>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нарисуй картину на тему «Звучащая природа».</w:t>
      </w:r>
    </w:p>
    <w:p w:rsidR="00B646B3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Искусство открывает мир.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 xml:space="preserve">Урок закрепления знаний. </w:t>
      </w:r>
      <w:r w:rsidRPr="008B0AAA">
        <w:rPr>
          <w:rFonts w:ascii="Times New Roman" w:hAnsi="Times New Roman" w:cs="Times New Roman"/>
          <w:sz w:val="24"/>
          <w:szCs w:val="24"/>
        </w:rPr>
        <w:t xml:space="preserve">Какие миры открывает искусство. Соотнесение понятий </w:t>
      </w:r>
      <w:r w:rsidRPr="008B0AAA">
        <w:rPr>
          <w:rFonts w:ascii="Times New Roman" w:hAnsi="Times New Roman" w:cs="Times New Roman"/>
          <w:iCs/>
          <w:sz w:val="24"/>
          <w:szCs w:val="24"/>
        </w:rPr>
        <w:t>реальность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Cs/>
          <w:sz w:val="24"/>
          <w:szCs w:val="24"/>
        </w:rPr>
        <w:t xml:space="preserve">жизни </w:t>
      </w:r>
      <w:r w:rsidRPr="008B0AAA">
        <w:rPr>
          <w:rFonts w:ascii="Times New Roman" w:hAnsi="Times New Roman" w:cs="Times New Roman"/>
          <w:sz w:val="24"/>
          <w:szCs w:val="24"/>
        </w:rPr>
        <w:t xml:space="preserve">и </w:t>
      </w:r>
      <w:r w:rsidRPr="008B0AAA">
        <w:rPr>
          <w:rFonts w:ascii="Times New Roman" w:hAnsi="Times New Roman" w:cs="Times New Roman"/>
          <w:iCs/>
          <w:sz w:val="24"/>
          <w:szCs w:val="24"/>
        </w:rPr>
        <w:t xml:space="preserve">реальность духа. </w:t>
      </w:r>
      <w:r w:rsidRPr="008B0AAA">
        <w:rPr>
          <w:rFonts w:ascii="Times New Roman" w:hAnsi="Times New Roman" w:cs="Times New Roman"/>
          <w:sz w:val="24"/>
          <w:szCs w:val="24"/>
        </w:rPr>
        <w:t xml:space="preserve"> Роль музыки в семье искусств, её влияние на другие виды искусства. </w:t>
      </w:r>
    </w:p>
    <w:p w:rsidR="00B646B3" w:rsidRDefault="00B646B3" w:rsidP="00B646B3">
      <w:pPr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B0AAA">
        <w:rPr>
          <w:rFonts w:ascii="Times New Roman" w:eastAsia="SchoolBookSanPin" w:hAnsi="Times New Roman" w:cs="Times New Roman"/>
          <w:sz w:val="24"/>
          <w:szCs w:val="24"/>
          <w:u w:val="single"/>
        </w:rPr>
        <w:t xml:space="preserve">Художественный материал: </w:t>
      </w:r>
      <w:r w:rsidRPr="008B0AAA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М. Таривердиев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 xml:space="preserve">, стихи 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 xml:space="preserve">Н. Добронравова. 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 xml:space="preserve">Маленький принц (слушание). </w:t>
      </w:r>
      <w:r w:rsidRPr="008B0AAA">
        <w:rPr>
          <w:rFonts w:ascii="Times New Roman" w:hAnsi="Times New Roman" w:cs="Times New Roman"/>
          <w:i/>
          <w:sz w:val="24"/>
          <w:szCs w:val="24"/>
        </w:rPr>
        <w:t xml:space="preserve">Литература: 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А. де Сент-Экзюпери. «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>Маленький принц»; X. К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. Андерсен. «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>Соловей».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 xml:space="preserve">Н. </w:t>
      </w:r>
      <w:proofErr w:type="spellStart"/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Ге</w:t>
      </w:r>
      <w:proofErr w:type="spellEnd"/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 xml:space="preserve">. 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 xml:space="preserve">Портрет  Л. Н. Толстого; 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 xml:space="preserve">И. Репин. 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>Портрет А. Г. Рубинштейна.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 xml:space="preserve">Е. </w:t>
      </w:r>
      <w:proofErr w:type="spellStart"/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Крылатов</w:t>
      </w:r>
      <w:proofErr w:type="spellEnd"/>
      <w:r w:rsidRPr="008B0AAA">
        <w:rPr>
          <w:rFonts w:ascii="Times New Roman" w:eastAsia="SchoolBookSanPin" w:hAnsi="Times New Roman" w:cs="Times New Roman"/>
          <w:sz w:val="24"/>
          <w:szCs w:val="24"/>
        </w:rPr>
        <w:t xml:space="preserve">, стихи </w:t>
      </w:r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 xml:space="preserve">Ю. </w:t>
      </w:r>
      <w:proofErr w:type="spellStart"/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Энтина</w:t>
      </w:r>
      <w:proofErr w:type="spellEnd"/>
      <w:r w:rsidRPr="008B0AAA">
        <w:rPr>
          <w:rFonts w:ascii="Times New Roman" w:eastAsia="SchoolBookSanPin" w:hAnsi="Times New Roman" w:cs="Times New Roman"/>
          <w:iCs/>
          <w:sz w:val="24"/>
          <w:szCs w:val="24"/>
        </w:rPr>
        <w:t>. «</w:t>
      </w:r>
      <w:r w:rsidRPr="008B0AAA">
        <w:rPr>
          <w:rFonts w:ascii="Times New Roman" w:eastAsia="SchoolBookSanPin" w:hAnsi="Times New Roman" w:cs="Times New Roman"/>
          <w:sz w:val="24"/>
          <w:szCs w:val="24"/>
        </w:rPr>
        <w:t>Крылатые качели»  (пение)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найти или сочинить стихотворение о музыке.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Искусства различны, тема едина.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 xml:space="preserve">Урок </w:t>
      </w:r>
      <w:proofErr w:type="gramStart"/>
      <w:r w:rsidRPr="008B0AAA">
        <w:rPr>
          <w:rFonts w:ascii="Times New Roman" w:hAnsi="Times New Roman" w:cs="Times New Roman"/>
          <w:i/>
          <w:sz w:val="24"/>
          <w:szCs w:val="24"/>
        </w:rPr>
        <w:t>комплексного</w:t>
      </w:r>
      <w:proofErr w:type="gramEnd"/>
      <w:r w:rsidRPr="008B0AAA">
        <w:rPr>
          <w:rFonts w:ascii="Times New Roman" w:hAnsi="Times New Roman" w:cs="Times New Roman"/>
          <w:i/>
          <w:sz w:val="24"/>
          <w:szCs w:val="24"/>
        </w:rPr>
        <w:t xml:space="preserve"> приме-нения ЗУН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 xml:space="preserve">Какие качества необходимы человеку, чтобы понять смысл искусства. </w:t>
      </w:r>
      <w:r w:rsidRPr="008B0AAA">
        <w:rPr>
          <w:i/>
          <w:iCs/>
        </w:rPr>
        <w:t xml:space="preserve">Тема </w:t>
      </w:r>
      <w:r w:rsidRPr="008B0AAA">
        <w:t xml:space="preserve">как фактор объединения произведений разных видов искусства. Сравнение художественных произведений, с точки зрения сходства их образов и настроений.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 xml:space="preserve">Музыка </w:t>
      </w:r>
      <w:proofErr w:type="spellStart"/>
      <w:r w:rsidRPr="008B0AAA">
        <w:rPr>
          <w:rFonts w:ascii="Times New Roman" w:hAnsi="Times New Roman"/>
          <w:sz w:val="24"/>
          <w:szCs w:val="24"/>
        </w:rPr>
        <w:t>П.Чайковский</w:t>
      </w:r>
      <w:proofErr w:type="spellEnd"/>
      <w:r w:rsidRPr="008B0AAA">
        <w:rPr>
          <w:rFonts w:ascii="Times New Roman" w:hAnsi="Times New Roman"/>
          <w:sz w:val="24"/>
          <w:szCs w:val="24"/>
        </w:rPr>
        <w:t>. Осенняя песнь»;  Р. Шуман, «Первая утрата»; М. Таривердиев «Маленький принц» (слушание).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Й. Гайдн, русский текст П. Синявского, «Мы дружим с музыкой» (пение).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Литература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А. Толстой, «Осень. Осыпается наш бедный сад...»</w:t>
      </w:r>
      <w:r w:rsidRPr="008B0AAA">
        <w:rPr>
          <w:rFonts w:ascii="Times New Roman" w:hAnsi="Times New Roman"/>
          <w:sz w:val="24"/>
          <w:szCs w:val="24"/>
        </w:rPr>
        <w:cr/>
        <w:t xml:space="preserve"> </w:t>
      </w:r>
      <w:r w:rsidRPr="008B0AAA">
        <w:rPr>
          <w:rFonts w:ascii="Times New Roman" w:hAnsi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А. Осмеркин «Ветлы у пруда», А. Куинджи «Берёзовая роща»,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И. Шишкин «В лесу графини  </w:t>
      </w:r>
      <w:proofErr w:type="spellStart"/>
      <w:r w:rsidRPr="008B0AAA">
        <w:rPr>
          <w:rFonts w:ascii="Times New Roman" w:hAnsi="Times New Roman"/>
          <w:sz w:val="24"/>
          <w:szCs w:val="24"/>
        </w:rPr>
        <w:t>Мордвиновой</w:t>
      </w:r>
      <w:proofErr w:type="spellEnd"/>
      <w:r w:rsidRPr="008B0AAA">
        <w:rPr>
          <w:rFonts w:ascii="Times New Roman" w:hAnsi="Times New Roman"/>
          <w:sz w:val="24"/>
          <w:szCs w:val="24"/>
        </w:rPr>
        <w:t>», И. Айвазовский, «Чёрное море»; Леонардо да Винчи, «Джоконда»; И. Левитан, «Осенний день. Сокольники»; И. Бродский, «Опавшие листья».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составление варианта урока-концерта  «Природа в искусстве».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3.   «Слово и музыка».  (3ч.)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rPr>
          <w:b/>
        </w:rPr>
        <w:lastRenderedPageBreak/>
        <w:t>Два великих начала искусства</w:t>
      </w:r>
      <w:r w:rsidRPr="008B0AAA">
        <w:t xml:space="preserve">. </w:t>
      </w:r>
      <w:r w:rsidRPr="008B0AAA">
        <w:rPr>
          <w:i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Слово и музыка – могучие силы искусства.  Особенности взаимодействия  стихотворных  текстов и музыки в вокальных произведениях.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М. Глинка, стихи А. Пушкина. «Я помню  чудное мгновенье...»;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Ф. Шуберт, стихи В. Мюллера. «В путь».  Из вокального цикла «Прекрасная мельничиха» (слушание).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«Веселый мельник», американская народная  песня (пение).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Ян Вермеер, «Художник в мастерской»; В. Серов, «Портрет Ф.И. Шаляпина»; В. Тропинин, «Портрет А.С. Пушкина».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импровизация на стихотворение Р. Бёрнса «За полем ржи».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«Стань музыкою, слово».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AA">
        <w:rPr>
          <w:rFonts w:ascii="Times New Roman" w:hAnsi="Times New Roman" w:cs="Times New Roman"/>
          <w:i/>
          <w:sz w:val="24"/>
          <w:szCs w:val="24"/>
        </w:rPr>
        <w:t>Комбинирован-</w:t>
      </w:r>
      <w:proofErr w:type="spellStart"/>
      <w:r w:rsidRPr="008B0AAA">
        <w:rPr>
          <w:rFonts w:ascii="Times New Roman" w:hAnsi="Times New Roman" w:cs="Times New Roman"/>
          <w:i/>
          <w:sz w:val="24"/>
          <w:szCs w:val="24"/>
        </w:rPr>
        <w:t>ный</w:t>
      </w:r>
      <w:proofErr w:type="spellEnd"/>
      <w:proofErr w:type="gramEnd"/>
      <w:r w:rsidRPr="008B0AAA">
        <w:rPr>
          <w:rFonts w:ascii="Times New Roman" w:hAnsi="Times New Roman" w:cs="Times New Roman"/>
          <w:i/>
          <w:sz w:val="24"/>
          <w:szCs w:val="24"/>
        </w:rPr>
        <w:t xml:space="preserve"> урок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Черты сходства между литературной и музыкальной речью (на примере Симфонии № 40 В. А. Моцарта). </w:t>
      </w:r>
      <w:proofErr w:type="gramStart"/>
      <w:r w:rsidRPr="008B0AAA">
        <w:rPr>
          <w:rFonts w:ascii="Times New Roman" w:hAnsi="Times New Roman"/>
          <w:sz w:val="24"/>
          <w:szCs w:val="24"/>
        </w:rPr>
        <w:t xml:space="preserve">Влияние музыкально-поэтических интонаций на инструментальную музыку (на примере финала Концерта № 1 </w:t>
      </w:r>
      <w:proofErr w:type="gramEnd"/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для фортепиано с оркестром П. Чайковского).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Музыкальный материал</w:t>
      </w:r>
      <w:r w:rsidRPr="008B0AAA">
        <w:rPr>
          <w:rFonts w:ascii="Times New Roman" w:hAnsi="Times New Roman"/>
          <w:sz w:val="24"/>
          <w:szCs w:val="24"/>
        </w:rPr>
        <w:t>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В. А. Моцарт. Симфония № 40. I часть, фрагмент; П. Чайковский. Концерт № 1 для фортепиано с оркестром. III часть, фрагмент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(слушание).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«Веснянка», украинская народная песня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импровизация на стихотворение П. Элюара «Музыкант».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Музыка «дружит» не только с поэзией</w:t>
      </w:r>
      <w:r w:rsidRPr="008B0AAA">
        <w:rPr>
          <w:rFonts w:ascii="Times New Roman" w:hAnsi="Times New Roman" w:cs="Times New Roman"/>
          <w:sz w:val="24"/>
          <w:szCs w:val="24"/>
        </w:rPr>
        <w:t xml:space="preserve">. </w:t>
      </w:r>
      <w:r w:rsidRPr="008B0AAA">
        <w:rPr>
          <w:rFonts w:ascii="Times New Roman" w:hAnsi="Times New Roman" w:cs="Times New Roman"/>
          <w:i/>
          <w:sz w:val="24"/>
          <w:szCs w:val="24"/>
        </w:rPr>
        <w:t>Урок обобщения и систематизации 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AAA">
        <w:rPr>
          <w:rFonts w:ascii="Times New Roman" w:hAnsi="Times New Roman"/>
          <w:sz w:val="24"/>
          <w:szCs w:val="24"/>
        </w:rPr>
        <w:t xml:space="preserve">Воспроизведение человеческой речи в вокальном произведении, написанном на </w:t>
      </w:r>
      <w:proofErr w:type="spellStart"/>
      <w:r w:rsidRPr="008B0AAA">
        <w:rPr>
          <w:rFonts w:ascii="Times New Roman" w:hAnsi="Times New Roman"/>
          <w:sz w:val="24"/>
          <w:szCs w:val="24"/>
        </w:rPr>
        <w:t>нестихотворный</w:t>
      </w:r>
      <w:proofErr w:type="spellEnd"/>
      <w:r w:rsidRPr="008B0AAA">
        <w:rPr>
          <w:rFonts w:ascii="Times New Roman" w:hAnsi="Times New Roman"/>
          <w:sz w:val="24"/>
          <w:szCs w:val="24"/>
        </w:rPr>
        <w:t xml:space="preserve"> текст (на примере пьесы «Кот Матрос» из вокального цикла </w:t>
      </w:r>
      <w:proofErr w:type="gramEnd"/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AAA">
        <w:rPr>
          <w:rFonts w:ascii="Times New Roman" w:hAnsi="Times New Roman"/>
          <w:sz w:val="24"/>
          <w:szCs w:val="24"/>
        </w:rPr>
        <w:t xml:space="preserve">«Детская» М. Мусоргского). </w:t>
      </w:r>
      <w:proofErr w:type="gramEnd"/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AAA">
        <w:rPr>
          <w:rFonts w:ascii="Times New Roman" w:hAnsi="Times New Roman"/>
          <w:sz w:val="24"/>
          <w:szCs w:val="24"/>
        </w:rPr>
        <w:t xml:space="preserve">Музыкальные жанры, возникшие под влиянием литературы: песня, романс, кантата, оратория, опера, балет, оперетта, жанры программной музыки. </w:t>
      </w:r>
      <w:proofErr w:type="gramEnd"/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Музыкальный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М. Мусоргский, «Кот Матрос», из вокального цикла «Детская» (слушание).                                    «Веселый мельник»,   «Веснянка» (пение).                          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/>
          <w:sz w:val="24"/>
          <w:szCs w:val="24"/>
        </w:rPr>
        <w:t xml:space="preserve">: д.м.н. стр. 7      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4.  Урок-обобщение по темам: «Древний союз» и «Слово и музыка». (1ч.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 w:rsidRPr="008B0AAA">
        <w:t xml:space="preserve">Заключительный урок по темам: </w:t>
      </w:r>
      <w:r w:rsidRPr="00890EF4">
        <w:rPr>
          <w:b/>
        </w:rPr>
        <w:t>«Древний союз» и «Слово и музыка»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 xml:space="preserve">Урок контроля,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Повторение пройденных музыкальных произведений за четверть. Пение пр</w:t>
      </w:r>
      <w:r>
        <w:rPr>
          <w:rFonts w:ascii="Times New Roman" w:hAnsi="Times New Roman" w:cs="Times New Roman"/>
          <w:sz w:val="24"/>
          <w:szCs w:val="24"/>
        </w:rPr>
        <w:t xml:space="preserve">оизведений на выбор  учащихся.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Игра </w:t>
      </w:r>
      <m:oMath>
        <m:r>
          <w:rPr>
            <w:rFonts w:ascii="Cambria Math" w:hAnsi="Cambria Math" w:cs="Times New Roman"/>
            <w:sz w:val="24"/>
            <w:szCs w:val="24"/>
          </w:rPr>
          <m:t>«Угадайка»</m:t>
        </m:r>
      </m:oMath>
      <w:r w:rsidRPr="008B0AAA">
        <w:rPr>
          <w:rFonts w:ascii="Times New Roman" w:hAnsi="Times New Roman" w:cs="Times New Roman"/>
          <w:sz w:val="24"/>
          <w:szCs w:val="24"/>
        </w:rPr>
        <w:t>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5.  «Песня».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0AAA">
        <w:rPr>
          <w:rFonts w:ascii="Times New Roman" w:hAnsi="Times New Roman" w:cs="Times New Roman"/>
          <w:b/>
          <w:sz w:val="24"/>
          <w:szCs w:val="24"/>
        </w:rPr>
        <w:t>ч.)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Песня – верный спутник человека</w:t>
      </w:r>
      <w:r w:rsidRPr="008B0AAA">
        <w:rPr>
          <w:rFonts w:ascii="Times New Roman" w:hAnsi="Times New Roman" w:cs="Times New Roman"/>
          <w:sz w:val="24"/>
          <w:szCs w:val="24"/>
        </w:rPr>
        <w:t xml:space="preserve">. </w:t>
      </w: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Роль песни в жизни человека. Песни детства, их особое значение для каждого человека  (на примере литературных фрагментов  из воспоминаний Ю. Нагибина  и  В. Астафьева).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Литература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Ю. Нагибин,  «Книга детства», фрагмент; В. Астафьев, « Последний поклон», фрагмент.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lastRenderedPageBreak/>
        <w:t>Музыка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B0AAA">
        <w:rPr>
          <w:rFonts w:ascii="Times New Roman" w:hAnsi="Times New Roman"/>
          <w:sz w:val="24"/>
          <w:szCs w:val="24"/>
        </w:rPr>
        <w:t>Баснер</w:t>
      </w:r>
      <w:proofErr w:type="spellEnd"/>
      <w:r w:rsidRPr="008B0AAA">
        <w:rPr>
          <w:rFonts w:ascii="Times New Roman" w:hAnsi="Times New Roman"/>
          <w:sz w:val="24"/>
          <w:szCs w:val="24"/>
        </w:rPr>
        <w:t xml:space="preserve">, стихи М. </w:t>
      </w:r>
      <w:proofErr w:type="spellStart"/>
      <w:r w:rsidRPr="008B0AAA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8B0AAA">
        <w:rPr>
          <w:rFonts w:ascii="Times New Roman" w:hAnsi="Times New Roman"/>
          <w:sz w:val="24"/>
          <w:szCs w:val="24"/>
        </w:rPr>
        <w:t>,  «С чего начинается Родина?» (слушание).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8B0AAA">
        <w:rPr>
          <w:rFonts w:ascii="Times New Roman" w:hAnsi="Times New Roman"/>
          <w:sz w:val="24"/>
          <w:szCs w:val="24"/>
        </w:rPr>
        <w:t>Тугаринов</w:t>
      </w:r>
      <w:proofErr w:type="spellEnd"/>
      <w:r w:rsidRPr="008B0AAA">
        <w:rPr>
          <w:rFonts w:ascii="Times New Roman" w:hAnsi="Times New Roman"/>
          <w:sz w:val="24"/>
          <w:szCs w:val="24"/>
        </w:rPr>
        <w:t xml:space="preserve">, стихи Е. Румянцева, «Если другом стала песня»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Мир русской песни.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>Комбинированный урок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О чём поётся в русских народных песнях. </w:t>
      </w:r>
      <w:proofErr w:type="gramStart"/>
      <w:r w:rsidRPr="008B0AAA">
        <w:rPr>
          <w:rFonts w:ascii="Times New Roman" w:hAnsi="Times New Roman"/>
          <w:sz w:val="24"/>
          <w:szCs w:val="24"/>
        </w:rPr>
        <w:t xml:space="preserve">Русские народные песни, основанные на авторских стихотворениях (на примере песни </w:t>
      </w:r>
      <w:proofErr w:type="gramEnd"/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AAA">
        <w:rPr>
          <w:rFonts w:ascii="Times New Roman" w:hAnsi="Times New Roman"/>
          <w:sz w:val="24"/>
          <w:szCs w:val="24"/>
        </w:rPr>
        <w:t>«Вечерний звон» на стихи И. Козлова).</w:t>
      </w:r>
      <w:proofErr w:type="gramEnd"/>
      <w:r w:rsidRPr="008B0AAA">
        <w:rPr>
          <w:rFonts w:ascii="Times New Roman" w:hAnsi="Times New Roman"/>
          <w:sz w:val="24"/>
          <w:szCs w:val="24"/>
        </w:rPr>
        <w:cr/>
      </w:r>
      <w:r w:rsidRPr="008B0AAA">
        <w:rPr>
          <w:rFonts w:ascii="Times New Roman" w:hAnsi="Times New Roman"/>
          <w:sz w:val="24"/>
          <w:szCs w:val="24"/>
          <w:u w:val="single"/>
        </w:rPr>
        <w:t xml:space="preserve"> 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русская народная песня «Среди долины </w:t>
      </w:r>
      <w:proofErr w:type="spellStart"/>
      <w:r w:rsidRPr="008B0AAA">
        <w:rPr>
          <w:rFonts w:ascii="Times New Roman" w:hAnsi="Times New Roman"/>
          <w:sz w:val="24"/>
          <w:szCs w:val="24"/>
        </w:rPr>
        <w:t>ровныя</w:t>
      </w:r>
      <w:proofErr w:type="spellEnd"/>
      <w:r w:rsidRPr="008B0AAA">
        <w:rPr>
          <w:rFonts w:ascii="Times New Roman" w:hAnsi="Times New Roman"/>
          <w:sz w:val="24"/>
          <w:szCs w:val="24"/>
        </w:rPr>
        <w:t>», «Ах ты, степь широкая», «Вечерний звон» (слушание). А. Александров, «Уж ты зимушка-зима» (пение).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И. Шишкин, «Среди долины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»; В. Поленов, «Монастырь над рекой»;  И. Левитан, «Вечерний звон».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вокальная импровизация на стих И. Бунина «Листопад».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Песни народов мира</w:t>
      </w:r>
      <w:r w:rsidRPr="008B0AAA">
        <w:rPr>
          <w:rFonts w:ascii="Times New Roman" w:hAnsi="Times New Roman" w:cs="Times New Roman"/>
          <w:sz w:val="24"/>
          <w:szCs w:val="24"/>
        </w:rPr>
        <w:t xml:space="preserve">. </w:t>
      </w:r>
      <w:r w:rsidRPr="008B0AAA">
        <w:rPr>
          <w:rFonts w:ascii="Times New Roman" w:hAnsi="Times New Roman" w:cs="Times New Roman"/>
          <w:i/>
          <w:sz w:val="24"/>
          <w:szCs w:val="24"/>
        </w:rPr>
        <w:t>Комбинированный урок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Для чего мы изучаем народную музыкальную культуру других стран. Почему народная поэзия, народные песни привлекали композиторов как источник вдохновения.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u w:val="single"/>
        </w:rPr>
      </w:pPr>
      <w:r w:rsidRPr="008B0AAA">
        <w:rPr>
          <w:u w:val="single"/>
        </w:rPr>
        <w:t>Музыкальный материал: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 xml:space="preserve">Польская </w:t>
      </w:r>
      <w:proofErr w:type="spellStart"/>
      <w:r w:rsidRPr="008B0AAA">
        <w:t>н.п</w:t>
      </w:r>
      <w:proofErr w:type="spellEnd"/>
      <w:r w:rsidRPr="008B0AAA">
        <w:t>. «Висла»; Г. Малер, «Похвала знатока»; Ф. Мендельсон, «Песня без слов» №14, фрагмент (слушание).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8B0AAA">
        <w:rPr>
          <w:rFonts w:ascii="Times New Roman" w:hAnsi="Times New Roman"/>
          <w:sz w:val="24"/>
          <w:szCs w:val="24"/>
        </w:rPr>
        <w:t>Тугаринов</w:t>
      </w:r>
      <w:proofErr w:type="spellEnd"/>
      <w:r w:rsidRPr="008B0AAA">
        <w:rPr>
          <w:rFonts w:ascii="Times New Roman" w:hAnsi="Times New Roman"/>
          <w:sz w:val="24"/>
          <w:szCs w:val="24"/>
        </w:rPr>
        <w:t>, стихи Е. Румянцева, «Если другом стала песня»; А. Александров, «Уж ты зимушка-зима»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составить песенный концерт.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6.   «Романс».   (2ч.)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Романса трепетные звуки.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Влияние русской поэзии на развитие романса. Мир образов, запечатлённый в звуках романса. Черты общности и отличия между романсом и песней. Внимание и любовь к окружающему миру как одна из излюбленных тем в русском романсе.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Глинка, стихи Н. Кукольника, «Жаворонок» (слушание, пение); </w:t>
      </w: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И. Левитан. «Цветущие яблони», «Весна. Большая вода»; И. Грабарь, «Февральская лазурь».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Мир человеческих чувств.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>Урок закрепления знаний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Выражение темы единства природы и души человека в русском романсе. Роль фортепианного  сопровождения в романсе.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AAA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С. Рахманинов, стихи И. Бунина «Ночь печальна» (слушание).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 xml:space="preserve">М. Глинка, стихи Н. 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 xml:space="preserve">Кукольника, «Жаворонок» (пение). 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7.   «Хоровая музыка».   (2ч.)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Народная хоровая музыка. Хоровая музыка в храме.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Главные особенности народной хоровой песни. Мир музыкальных образов хоровой музыки. Хоровая музыка в храме. «Господняя» молитва «Отче наш». Влияние церковной музыки на творчество русских композиторов.  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. «Есть на Волге утёс»; П. Чайковский, «Отче наш»; Н. Римский-Корсаков, «Вхождение в невидимый град»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Канон «С весёлой песней»; кант </w:t>
      </w:r>
      <w:r w:rsidRPr="008B0AA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B0AAA">
        <w:rPr>
          <w:rFonts w:ascii="Times New Roman" w:hAnsi="Times New Roman" w:cs="Times New Roman"/>
          <w:sz w:val="24"/>
          <w:szCs w:val="24"/>
        </w:rPr>
        <w:t xml:space="preserve"> века «Музы согласно»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lastRenderedPageBreak/>
        <w:t>Живопись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«Вид Троицкой лавры»; В. Суриков, «Посещение царевной женского монастыря», И.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«Преображённый Китеж».</w:t>
      </w:r>
    </w:p>
    <w:p w:rsidR="00B646B3" w:rsidRPr="00C30441" w:rsidRDefault="00B646B3" w:rsidP="00B646B3">
      <w:pPr>
        <w:pStyle w:val="a6"/>
        <w:spacing w:before="0" w:after="0"/>
        <w:ind w:firstLine="567"/>
        <w:jc w:val="both"/>
        <w:rPr>
          <w:b/>
        </w:rPr>
      </w:pPr>
      <w:r w:rsidRPr="00890EF4">
        <w:rPr>
          <w:b/>
        </w:rPr>
        <w:t>Что м</w:t>
      </w:r>
      <w:r>
        <w:rPr>
          <w:b/>
        </w:rPr>
        <w:t>ожет изображать хоровая музыка.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Урок закрепления знаний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Художественные возможности хоровой музыки (изобразительность, создание эффекта пространства). Роль оркестра в хоровых партитурах.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Музыкальный материал: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Г. Свиридов, «Поёт зима» из «Поэмы памяти Сергея Есенина»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Канон «С весёлой песней» 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задание:</w:t>
      </w:r>
      <w:r w:rsidRPr="008B0AAA">
        <w:rPr>
          <w:rFonts w:ascii="Times New Roman" w:hAnsi="Times New Roman" w:cs="Times New Roman"/>
          <w:sz w:val="24"/>
          <w:szCs w:val="24"/>
        </w:rPr>
        <w:t xml:space="preserve"> подготовить сообщение о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деятельности какого-либо известного хорового коллектива.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8.   Урок-обобщение по темам: «Песня»,  «Романс»,  «Хоровая музыка». (1ч.)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Урок-обобщение по темам: «Песня»,  «Романс»,  «Хоровая музыка»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Повторение пройденного музыкального материала. Пение: по выбору учащихся.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9.   «Опера».   (2ч.)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 w:rsidRPr="00890EF4">
        <w:rPr>
          <w:b/>
        </w:rPr>
        <w:t>Самый значительный жанр вокальной музыки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Опера – синтетический вид искусства. Великие русские композиторы, художники, артисты – создатели оперных произведений. Что такое оперное либретто. В чём состоит отличие оперного либретто от литературного первоисточника.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Глинка, Увертюра из оперы «Руслан и Людмила»; Н. Римский-Корсаков, Сцена таяния Снегурочки из оперы «Снегурочка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Глинка, финальный хор «Славься» из оперы «Жизнь за царя»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А. Головин, «Портрет Ф. Шаляпина в роли Б. Годунова», М. Шишков, «Сады Черномора».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д.м.н. стр.11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>
        <w:rPr>
          <w:b/>
        </w:rPr>
        <w:t>Из чего состоит опера.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Комбинированный урок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Роль арии и инструментальных эпизодов в оперных произведениях.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Н. Римский-Корсаков, Сцена таяния Снегурочки из оперы «Снегурочка», «Сеча при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 из оперы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«Сказание о невидимом граде Китеже и деве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«Пусть будет радость в каждом доме…» финал из оперы «История Кая и Герды»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А. Васнецов, «</w:t>
      </w:r>
      <w:proofErr w:type="spellStart"/>
      <w:r w:rsidRPr="008B0AAA">
        <w:t>Берендеевка</w:t>
      </w:r>
      <w:proofErr w:type="spellEnd"/>
      <w:r w:rsidRPr="008B0AAA">
        <w:t xml:space="preserve">», «Снегурочка», Н. Рерих, «Сеча при </w:t>
      </w:r>
      <w:proofErr w:type="spellStart"/>
      <w:r w:rsidRPr="008B0AAA">
        <w:t>Керженце</w:t>
      </w:r>
      <w:proofErr w:type="spellEnd"/>
      <w:r w:rsidRPr="008B0AAA">
        <w:t>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10.   «Балет».   (2ч.)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>
        <w:rPr>
          <w:b/>
        </w:rPr>
        <w:t>Единство музыки и танца.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Что отличает жанр балета; кто участвует в его создании. Балет – результат совместного труда композитора, балетмейстера, художников, создающих костюмы и декорации, музыкантов, артистов балета. Взаимодействие оперы и балета. Как по-разному может проявлять себя один и тот же танцевальный жанр.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lastRenderedPageBreak/>
        <w:t xml:space="preserve">М. Глинка, Мазурка из оперы «Жизнь за царя», </w:t>
      </w:r>
      <w:r w:rsidRPr="008B0A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0AAA">
        <w:rPr>
          <w:rFonts w:ascii="Times New Roman" w:hAnsi="Times New Roman" w:cs="Times New Roman"/>
          <w:sz w:val="24"/>
          <w:szCs w:val="24"/>
        </w:rPr>
        <w:t xml:space="preserve"> д.; Ф. Шопен, Мазурка ля минор (слушание).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Е. Адлер, стихи Л. Дымовой,  «Песня менуэта»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С. Сорин, «Тамара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Шопениане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».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>
        <w:rPr>
          <w:b/>
        </w:rPr>
        <w:t>«Русские сезоны» в Париже.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Комбинированный урок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«Русские сезоны» в Париже – звёздный час русского балета. Великие создатели «Русских сезонов». Связь балета с литературой и изобразительным искусством. Многоплановость в балете «Петрушка» И. Стравинского. Изобразительность балетной музыки.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И. Стравинский, «Русская», «У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Петрушки» из балета «Петрушка»; П. Чайковский, Вариация </w:t>
      </w:r>
      <w:r w:rsidRPr="008B0A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0AAA">
        <w:rPr>
          <w:rFonts w:ascii="Times New Roman" w:hAnsi="Times New Roman" w:cs="Times New Roman"/>
          <w:sz w:val="24"/>
          <w:szCs w:val="24"/>
        </w:rPr>
        <w:t xml:space="preserve"> из балета «Щелкунчик».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Е. Адлер, стихи Л. Дымовой,  «Песня менуэта»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Б. Кустодиев, «Масленица», «Ярмарка»;  А. Бенуа, «Петербургские балаганы».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11.    «Музыка звучит в литературе».   (2ч.)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>
        <w:rPr>
          <w:b/>
        </w:rPr>
        <w:t>Музыкальность слова.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Музыкальность слова. Музыка как одна из важнейших тем литературы. В чём проявляется музыкальность стихотворения А. Пушкина «Зимний вечер». Музыка природы в «</w:t>
      </w:r>
      <w:proofErr w:type="spellStart"/>
      <w:r w:rsidRPr="008B0AAA">
        <w:t>Сорочинской</w:t>
      </w:r>
      <w:proofErr w:type="spellEnd"/>
      <w:r w:rsidRPr="008B0AAA">
        <w:t xml:space="preserve"> ярмарке» Н. Гоголя.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М. Яковлев, стихи А. Пушкина,  «Зимний вечер»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А. Пушкин, «Зимний вечер»; Н. Гоголь, «</w:t>
      </w:r>
      <w:proofErr w:type="spellStart"/>
      <w:r w:rsidRPr="008B0AAA">
        <w:t>Сорочинская</w:t>
      </w:r>
      <w:proofErr w:type="spellEnd"/>
      <w:r w:rsidRPr="008B0AAA">
        <w:t xml:space="preserve"> ярмарка», фрагмент.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 w:rsidRPr="00890EF4">
        <w:rPr>
          <w:b/>
        </w:rPr>
        <w:t>М</w:t>
      </w:r>
      <w:r>
        <w:rPr>
          <w:b/>
        </w:rPr>
        <w:t>узыкальные сюжеты в литературе.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rPr>
          <w:i/>
        </w:rPr>
        <w:t>Урок закрепления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</w:rPr>
        <w:t xml:space="preserve"> </w:t>
      </w: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К. Глюк «Жалоба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 из оперы «Орфей и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Яковлев, стихи А. Пушкина,  «Зимний вечер»; М.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Преториус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«Вечер»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И. Тургенев,  «Певцы. Фрагмент»; «Миф об Орфее».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b/>
          <w:sz w:val="24"/>
          <w:szCs w:val="24"/>
        </w:rPr>
        <w:t>12.   «Искусство исполнительской интерпретации в музыке».   (2ч.)</w:t>
      </w:r>
    </w:p>
    <w:p w:rsidR="00B646B3" w:rsidRPr="00890EF4" w:rsidRDefault="00B646B3" w:rsidP="00B646B3">
      <w:pPr>
        <w:spacing w:after="0" w:line="240" w:lineRule="auto"/>
        <w:ind w:right="-11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Искусство исполнительской интерпретации в музыке.</w:t>
      </w:r>
    </w:p>
    <w:p w:rsidR="00B646B3" w:rsidRPr="008B0AAA" w:rsidRDefault="00B646B3" w:rsidP="00B646B3">
      <w:pPr>
        <w:spacing w:after="0" w:line="240" w:lineRule="auto"/>
        <w:ind w:right="-11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Знакомство с творчеством выдающихся российских и зарубежных исполнителей: Ф. Шаляпина, Э.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М. Калласс, С. Рихтера, Д. Ойстраха, Э.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Горовица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И. Менухина и др</w:t>
      </w:r>
      <w:proofErr w:type="gramStart"/>
      <w:r w:rsidRPr="008B0AA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>Элементарные приёмы создания и аранжировки музыки для электронных инструментов и создание своих первых творческих работ с применением ИК технологий.</w:t>
      </w:r>
    </w:p>
    <w:p w:rsidR="00B646B3" w:rsidRPr="00890EF4" w:rsidRDefault="00B646B3" w:rsidP="00B646B3">
      <w:pPr>
        <w:spacing w:after="0" w:line="240" w:lineRule="auto"/>
        <w:ind w:right="-11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Искусство исполнительской интерпретации в музыке.</w:t>
      </w:r>
    </w:p>
    <w:p w:rsidR="00B646B3" w:rsidRPr="008B0AAA" w:rsidRDefault="00B646B3" w:rsidP="00B646B3">
      <w:pPr>
        <w:spacing w:after="0" w:line="240" w:lineRule="auto"/>
        <w:ind w:right="-11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Знакомство с творчеством выдающихся российских и зарубежных исполнителей: Ф. Шаляпина, Э.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М. Калласс, С. Рихтера, Д. Ойстраха, Э.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Горовица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И. Менухина и др</w:t>
      </w:r>
      <w:proofErr w:type="gramStart"/>
      <w:r w:rsidRPr="008B0AA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>Элементарные приёмы создания и аранжировки музыки для электронных инструментов и создание своих первых творческих работ с применением ИК технологий.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13.   «Образы живописи в музыке».   (2ч.)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lastRenderedPageBreak/>
        <w:t>Живописность искусства.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Как изобразительное искусство способно рождать музыкальные звучания (образные, жанровые параллели). Поэтический пейзаж и пейзаж музыкальный. Претворение идеи пространства в музыке: динамика. Музыкальные жанры, связанные с изобразительным искусством: симфонические картины, этюды-картины, музыкальные портреты.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С. Прокофьев, «Вариации Феи зимы» из балета «Золушка»; О. Лассо, «Эхо»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Г. Струве, «Весёлое эхо»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И.Грабарь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«Иней»;  А. Саврасов, «Вид в швейцарских Альпах».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А. Пушкин, «Вот север, тучи нагоняя...», фрагмент из романа «Евгений Онегин».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«Музыка – сестра живописи».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закрепления знаний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«Рельеф» и «фон» как важнейшие пространственные характеристики произведений живописи и музыки. Контраст в живописи и музыке. Знакомство с понятиями, перешедшими из области изобразительного искусства в область музыки: контраст, краска, колорит, оттенок, холодные и тёплые тембры, светлые и сумрачные тона.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П. Чайковский, Концерт №1 для ф-но с оркестром </w:t>
      </w:r>
      <w:r w:rsidRPr="008B0AAA">
        <w:rPr>
          <w:rFonts w:ascii="Times New Roman" w:hAnsi="Times New Roman"/>
          <w:sz w:val="24"/>
          <w:szCs w:val="24"/>
          <w:lang w:val="en-US"/>
        </w:rPr>
        <w:t>II</w:t>
      </w:r>
      <w:r w:rsidRPr="008B0AAA">
        <w:rPr>
          <w:rFonts w:ascii="Times New Roman" w:hAnsi="Times New Roman"/>
          <w:sz w:val="24"/>
          <w:szCs w:val="24"/>
        </w:rPr>
        <w:t xml:space="preserve"> ч.; М. Мусоргский, «Два еврея, богатый и бедный»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Г. Струве, «Весёлое эхо»; Е.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«Как поёшь?» (пение).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К. Моне, «Стог сена в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»; Э.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Дробицкий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«Жизнь и смерть».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14.   «Музыкальный портрет».   (1ч.)</w:t>
      </w:r>
    </w:p>
    <w:p w:rsidR="00B646B3" w:rsidRPr="00890EF4" w:rsidRDefault="00B646B3" w:rsidP="00B646B3">
      <w:pPr>
        <w:pStyle w:val="a6"/>
        <w:spacing w:before="0" w:after="0"/>
        <w:ind w:firstLine="567"/>
        <w:jc w:val="both"/>
        <w:rPr>
          <w:b/>
        </w:rPr>
      </w:pPr>
      <w:r w:rsidRPr="00890EF4">
        <w:rPr>
          <w:b/>
        </w:rPr>
        <w:t>Может ли муз</w:t>
      </w:r>
      <w:r>
        <w:rPr>
          <w:b/>
        </w:rPr>
        <w:t>ыка выразить характер человека?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  <w:rPr>
          <w:i/>
        </w:rPr>
      </w:pPr>
      <w:r w:rsidRPr="008B0AAA">
        <w:rPr>
          <w:i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</w:rPr>
        <w:t xml:space="preserve">Передача характера человека в изображении и в музыке. Музыкальное изображение внешнего и внутреннего облика персонажа. </w:t>
      </w: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Мусоргский, «Песня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» из оперы «Борис Годунов»; «Гном» из ф-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цикла «Картинки с выставки»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Г. Гладков, стихи Ю.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«Песня  о картинах»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pStyle w:val="a6"/>
        <w:spacing w:before="0" w:after="0"/>
        <w:ind w:firstLine="567"/>
        <w:jc w:val="both"/>
      </w:pPr>
      <w:r w:rsidRPr="008B0AAA">
        <w:t>Н. Репин, «Протодьякон».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д.м.н. стр.18-19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15.   «Пейзаж в музыке».   (2ч.)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 xml:space="preserve">Образы природы в творчестве музыкантов.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 xml:space="preserve">Образы природы в творчестве музыкантов. Искусство и природа </w:t>
      </w:r>
      <w:proofErr w:type="gramStart"/>
      <w:r w:rsidRPr="008B0AAA">
        <w:rPr>
          <w:rFonts w:ascii="Times New Roman" w:hAnsi="Times New Roman"/>
          <w:sz w:val="24"/>
          <w:szCs w:val="24"/>
        </w:rPr>
        <w:t>неотделимы</w:t>
      </w:r>
      <w:proofErr w:type="gramEnd"/>
      <w:r w:rsidRPr="008B0AAA">
        <w:rPr>
          <w:rFonts w:ascii="Times New Roman" w:hAnsi="Times New Roman"/>
          <w:sz w:val="24"/>
          <w:szCs w:val="24"/>
        </w:rPr>
        <w:t xml:space="preserve"> друг от друга. Одухотворённость природы в произведениях искусства. Черты общности и отличия в воплощении пейзажа в изобразительном искусстве и музыке. Передача настроения весенней радости в пьесе П. Чайковского «Апрель. Подснежник» из фортепианного цикла «Времена года». Изображение «действия весеннего произрастания» в «Весне священной» И. Стравинского.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 xml:space="preserve">Музыка </w:t>
      </w:r>
      <w:proofErr w:type="spellStart"/>
      <w:r w:rsidRPr="008B0AAA">
        <w:rPr>
          <w:rFonts w:ascii="Times New Roman" w:hAnsi="Times New Roman"/>
          <w:sz w:val="24"/>
          <w:szCs w:val="24"/>
        </w:rPr>
        <w:t>П.Чайковский</w:t>
      </w:r>
      <w:proofErr w:type="spellEnd"/>
      <w:r w:rsidRPr="008B0AAA">
        <w:rPr>
          <w:rFonts w:ascii="Times New Roman" w:hAnsi="Times New Roman"/>
          <w:sz w:val="24"/>
          <w:szCs w:val="24"/>
        </w:rPr>
        <w:t xml:space="preserve">,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lastRenderedPageBreak/>
        <w:t xml:space="preserve">«Апрель. Подснежник»; И. Стравинский, «Поцелуй земли», вступление к балету «Весна священная»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В. Серебренников, стихи В. Степанова, «Семь моих цветных карандашей»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В. Борисов-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«Весна»; Н. Рерих, «Поцелуй земли».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вокальная импровизация на тему «Природа».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«Музыкальные краски» в произведениях композиторов-импрессионистов.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Комбинированный урок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Импрессионизм в искусстве (выдающиеся представители в области живописи и музыки; эстетика импрессионизма; характерные стилевые особенности). «Музыкальные краски» в произведениях композиторов-импрессионистов.  Красочность, зримость, живописность. Отражение в звуках разнообразных впечатлений, которые  дарит нам окружающий мир. 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Равель, «Игра воды»; К. Дебюсси, «Облака» (слушание), «Ты река ли моя»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В. Борисов-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«Весна»; Н. Рерих, «Поцелуй земли»; К. Моне, «Река в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Аржантее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», «Впечатление»; П. Сезанн, «Гора Святой Виктории»; В. Ван Гог, «Море в Сен-Мари»; К.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Писсаро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«Красные крыши».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 xml:space="preserve">: иллюстрации к </w:t>
      </w:r>
      <w:proofErr w:type="gramStart"/>
      <w:r w:rsidRPr="008B0AAA">
        <w:rPr>
          <w:rFonts w:ascii="Times New Roman" w:hAnsi="Times New Roman" w:cs="Times New Roman"/>
          <w:sz w:val="24"/>
          <w:szCs w:val="24"/>
        </w:rPr>
        <w:t>прослушанным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16.  «Музыкальная живопись» сказок и былин».   (3ч.)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Волшебная красочность музыкальных сказок.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Волшебная красочность музыкальных сказок. Сказочные темы и сюжеты в музыке. Роль изобразительности в музыкальных сказках.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Н. Римский-Корсаков, «Пляска златопёрых и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сереброчешуйных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рыбок» из оперы «Садко»; П. Чайковский, Па-де-де из балета «Щелкунчик (слушание).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 С. Никитин, стихи Ю.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 «Сказка по лесу идёт» 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Анисфельд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Три эскиза костюмов к опере «Садко».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импровизация на тему любимого сказочного героя.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Сказочные герои в музыке.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Урок закрепления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0AAA">
        <w:rPr>
          <w:rFonts w:ascii="Times New Roman" w:hAnsi="Times New Roman"/>
          <w:sz w:val="24"/>
          <w:szCs w:val="24"/>
        </w:rPr>
        <w:t>Звукоизобразительные</w:t>
      </w:r>
      <w:proofErr w:type="spellEnd"/>
      <w:r w:rsidRPr="008B0AAA">
        <w:rPr>
          <w:rFonts w:ascii="Times New Roman" w:hAnsi="Times New Roman"/>
          <w:sz w:val="24"/>
          <w:szCs w:val="24"/>
        </w:rPr>
        <w:t xml:space="preserve"> эффекты в создании сказочных образов.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</w:rPr>
        <w:t xml:space="preserve"> </w:t>
      </w: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И. Стравинский, «Заколдованный сад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» из балета «Жар-птица»; М. Мусоргский, «Избушка на курьих ножках» (слушание).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стихи Л.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Дербенёва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«Волшебник»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А. Головин, «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Кащеево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царство»; Л.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два эскиза костюмов Жар-птицы.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индивидуальная и коллективная танцевальная импровизация по прослушанным произведениям.</w:t>
      </w:r>
    </w:p>
    <w:p w:rsidR="00B646B3" w:rsidRPr="00890EF4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b/>
          <w:sz w:val="24"/>
          <w:szCs w:val="24"/>
        </w:rPr>
        <w:t>Тема богатырей в музыке.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Комбинированный урок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Причины традиционности богатырской темы в русском искусстве. Отражение силы и мощи русского народа в музыкальных произведениях.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lastRenderedPageBreak/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М. Мусоргский, «Богатырские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ворота</w:t>
      </w:r>
      <w:proofErr w:type="gramStart"/>
      <w:r w:rsidRPr="008B0AAA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8B0A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ф-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цикла «Картинки с выставки»; А. Бородин, Симфония №2 «Богатырская» </w:t>
      </w:r>
      <w:r w:rsidRPr="008B0A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AAA">
        <w:rPr>
          <w:rFonts w:ascii="Times New Roman" w:hAnsi="Times New Roman" w:cs="Times New Roman"/>
          <w:sz w:val="24"/>
          <w:szCs w:val="24"/>
        </w:rPr>
        <w:t xml:space="preserve"> ч. (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-т) (слушание).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 Былина о Добрыне Никитиче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В. Васнецов, «Богатыри»; И.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«Илья Муромец и Соловей-разбойник».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8B0AAA">
        <w:rPr>
          <w:rFonts w:ascii="Times New Roman" w:hAnsi="Times New Roman" w:cs="Times New Roman"/>
          <w:sz w:val="24"/>
          <w:szCs w:val="24"/>
        </w:rPr>
        <w:t>: иллюстрация персонажа любимой музыкальной сказки.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b/>
          <w:sz w:val="24"/>
          <w:szCs w:val="24"/>
        </w:rPr>
        <w:t>17.   «Музыка в произведениях изобразительного искусства».   (2ч.)</w:t>
      </w:r>
    </w:p>
    <w:p w:rsidR="00B646B3" w:rsidRPr="00890EF4" w:rsidRDefault="00B646B3" w:rsidP="00B646B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0EF4">
        <w:rPr>
          <w:rFonts w:ascii="Times New Roman" w:hAnsi="Times New Roman"/>
          <w:b/>
          <w:sz w:val="24"/>
          <w:szCs w:val="24"/>
        </w:rPr>
        <w:t>Что такое музыкальность в живописи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Урок изучения и первичного закрепления  новых знаний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sz w:val="24"/>
          <w:szCs w:val="24"/>
        </w:rPr>
        <w:t>Темы и сюжеты живописи, связанные с воплощением музыкальных идей. Их содержание и смысл.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Торрес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8B0AAA">
        <w:rPr>
          <w:rFonts w:ascii="Times New Roman" w:hAnsi="Times New Roman" w:cs="Times New Roman"/>
          <w:sz w:val="24"/>
          <w:szCs w:val="24"/>
          <w:lang w:val="en-US"/>
        </w:rPr>
        <w:t>Danza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 </w:t>
      </w:r>
      <w:r w:rsidRPr="008B0AAA">
        <w:rPr>
          <w:rFonts w:ascii="Times New Roman" w:hAnsi="Times New Roman" w:cs="Times New Roman"/>
          <w:sz w:val="24"/>
          <w:szCs w:val="24"/>
          <w:lang w:val="en-US"/>
        </w:rPr>
        <w:t>Alta</w:t>
      </w:r>
      <w:r w:rsidRPr="008B0AAA">
        <w:rPr>
          <w:rFonts w:ascii="Times New Roman" w:hAnsi="Times New Roman" w:cs="Times New Roman"/>
          <w:sz w:val="24"/>
          <w:szCs w:val="24"/>
        </w:rPr>
        <w:t xml:space="preserve">» (слушание).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В. Высоцкий,  «Песня о друге»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Караваджо, «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Люнист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»; А.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Аппиани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«Парнас»;  Т.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Ромбо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«Песня»; Э. Дега, «Оркестр оперы»; М.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Пепейн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, «Придворный бал». </w:t>
      </w:r>
    </w:p>
    <w:p w:rsidR="00B646B3" w:rsidRPr="00890EF4" w:rsidRDefault="00B646B3" w:rsidP="00B646B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0EF4">
        <w:rPr>
          <w:rFonts w:ascii="Times New Roman" w:hAnsi="Times New Roman"/>
          <w:b/>
          <w:sz w:val="24"/>
          <w:szCs w:val="24"/>
        </w:rPr>
        <w:t>«Хорошая живопись – эт</w:t>
      </w:r>
      <w:r>
        <w:rPr>
          <w:rFonts w:ascii="Times New Roman" w:hAnsi="Times New Roman"/>
          <w:b/>
          <w:sz w:val="24"/>
          <w:szCs w:val="24"/>
        </w:rPr>
        <w:t>о музыка, это мелодия».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Комбинированный урок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Проявление музыкальности в портретных изображениях.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Музыкальная выразительность картин, не связанных с музыкальными темами.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0AAA">
        <w:rPr>
          <w:rFonts w:ascii="Times New Roman" w:hAnsi="Times New Roman"/>
          <w:sz w:val="24"/>
          <w:szCs w:val="24"/>
          <w:u w:val="single"/>
        </w:rPr>
        <w:t>Художественный материал:</w:t>
      </w:r>
    </w:p>
    <w:p w:rsidR="00B646B3" w:rsidRPr="008B0AAA" w:rsidRDefault="00B646B3" w:rsidP="00B646B3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0AAA">
        <w:rPr>
          <w:rFonts w:ascii="Times New Roman" w:hAnsi="Times New Roman"/>
          <w:i/>
          <w:sz w:val="24"/>
          <w:szCs w:val="24"/>
        </w:rPr>
        <w:t>Музыка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 xml:space="preserve">П. Чайковский, Концерт для ф-но с оркестром №1, </w:t>
      </w:r>
      <w:r w:rsidRPr="008B0A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AAA">
        <w:rPr>
          <w:rFonts w:ascii="Times New Roman" w:hAnsi="Times New Roman" w:cs="Times New Roman"/>
          <w:sz w:val="24"/>
          <w:szCs w:val="24"/>
        </w:rPr>
        <w:t xml:space="preserve"> ч., </w:t>
      </w:r>
      <w:proofErr w:type="spellStart"/>
      <w:r w:rsidRPr="008B0AAA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8B0AAA">
        <w:rPr>
          <w:rFonts w:ascii="Times New Roman" w:hAnsi="Times New Roman" w:cs="Times New Roman"/>
          <w:sz w:val="24"/>
          <w:szCs w:val="24"/>
        </w:rPr>
        <w:t xml:space="preserve">-т (слушание). В. Высоцкий,  «Песня о друге» (пение). </w:t>
      </w:r>
    </w:p>
    <w:p w:rsidR="00B646B3" w:rsidRPr="008B0AAA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AA">
        <w:rPr>
          <w:rFonts w:ascii="Times New Roman" w:hAnsi="Times New Roman" w:cs="Times New Roman"/>
          <w:i/>
          <w:sz w:val="24"/>
          <w:szCs w:val="24"/>
        </w:rPr>
        <w:t>Живопись</w:t>
      </w:r>
    </w:p>
    <w:p w:rsidR="00B646B3" w:rsidRPr="002D4348" w:rsidRDefault="00B646B3" w:rsidP="00B6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AA">
        <w:rPr>
          <w:rFonts w:ascii="Times New Roman" w:hAnsi="Times New Roman" w:cs="Times New Roman"/>
          <w:sz w:val="24"/>
          <w:szCs w:val="24"/>
        </w:rPr>
        <w:t>Э. Делакруа, «Портрет Шопена»; И. Репин, «М.И. Глинка в период сочинения оперы «Руслан и Людмила», Портрет композитора Модеста Петровича Мусоргского, Портрет А. П. Бородина; В. Серов, Портрет актрисы М. Н. Ермоловой; М. Нестеров, Портрет скульптора В. И. Мухиной; И. Айвазовский, «Наполеон на острове Святой Елены».</w:t>
      </w:r>
    </w:p>
    <w:p w:rsidR="00B646B3" w:rsidRDefault="00B646B3" w:rsidP="00B646B3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hd w:val="clear" w:color="auto" w:fill="FFFFFF"/>
        <w:spacing w:after="0" w:line="240" w:lineRule="auto"/>
        <w:ind w:left="12" w:hanging="12"/>
        <w:jc w:val="center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hd w:val="clear" w:color="auto" w:fill="FFFFFF"/>
        <w:spacing w:before="5" w:line="221" w:lineRule="exact"/>
        <w:ind w:right="2016" w:hanging="12"/>
        <w:jc w:val="center"/>
        <w:rPr>
          <w:rFonts w:eastAsia="Times New Roman"/>
          <w:color w:val="000000"/>
          <w:spacing w:val="-1"/>
          <w:sz w:val="24"/>
          <w:szCs w:val="24"/>
        </w:rPr>
      </w:pPr>
      <w:r w:rsidRPr="003F00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B646B3" w:rsidRPr="00DD3A84" w:rsidRDefault="00B646B3" w:rsidP="00B646B3">
      <w:pPr>
        <w:shd w:val="clear" w:color="auto" w:fill="FFFFFF"/>
        <w:spacing w:before="5" w:after="0" w:line="240" w:lineRule="auto"/>
        <w:ind w:right="20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Учащиес</w:t>
      </w:r>
      <w:r w:rsidRPr="00DD3A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 научатся:</w:t>
      </w:r>
    </w:p>
    <w:p w:rsidR="00B646B3" w:rsidRPr="00DD3A84" w:rsidRDefault="00B646B3" w:rsidP="00B646B3">
      <w:pPr>
        <w:shd w:val="clear" w:color="auto" w:fill="FFFFFF"/>
        <w:spacing w:before="24" w:after="0" w:line="240" w:lineRule="auto"/>
        <w:ind w:left="360" w:right="53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наблюдать за многообразными явлениями жизни и искусства, </w:t>
      </w:r>
    </w:p>
    <w:p w:rsidR="00B646B3" w:rsidRPr="00DD3A84" w:rsidRDefault="00B646B3" w:rsidP="00B646B3">
      <w:pPr>
        <w:shd w:val="clear" w:color="auto" w:fill="FFFFFF"/>
        <w:spacing w:before="24" w:after="0" w:line="240" w:lineRule="auto"/>
        <w:ind w:left="360"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вы</w:t>
      </w:r>
      <w:r w:rsidRPr="00DD3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D3A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ражать своё отношение к искусству, оценивая художественно-</w:t>
      </w: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образное содержание произведения в единстве с его формой;</w:t>
      </w:r>
    </w:p>
    <w:p w:rsidR="00B646B3" w:rsidRPr="00DD3A84" w:rsidRDefault="00B646B3" w:rsidP="00B646B3">
      <w:pPr>
        <w:shd w:val="clear" w:color="auto" w:fill="FFFFFF"/>
        <w:tabs>
          <w:tab w:val="left" w:pos="2842"/>
        </w:tabs>
        <w:spacing w:before="14" w:after="0" w:line="240" w:lineRule="auto"/>
        <w:ind w:left="360" w:right="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понимать специфику музыки и выявлять родство художественных образов разных искусств (общность тем, </w:t>
      </w:r>
      <w:proofErr w:type="spellStart"/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взаимодополнение</w:t>
      </w:r>
      <w:proofErr w:type="spellEnd"/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выразительных средств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звучаний, линий, красок),</w:t>
      </w:r>
    </w:p>
    <w:p w:rsidR="00B646B3" w:rsidRPr="00DD3A84" w:rsidRDefault="00B646B3" w:rsidP="00B646B3">
      <w:pPr>
        <w:shd w:val="clear" w:color="auto" w:fill="FFFFFF"/>
        <w:tabs>
          <w:tab w:val="left" w:pos="2842"/>
        </w:tabs>
        <w:spacing w:before="14" w:after="0" w:line="240" w:lineRule="auto"/>
        <w:ind w:left="36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различать особен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ности видов искусства</w:t>
      </w: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6B3" w:rsidRPr="00DD3A84" w:rsidRDefault="00B646B3" w:rsidP="00B646B3">
      <w:pPr>
        <w:shd w:val="clear" w:color="auto" w:fill="FFFFFF"/>
        <w:spacing w:before="5" w:after="0" w:line="240" w:lineRule="auto"/>
        <w:ind w:left="360"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выражать эмоциональное содержание музыкальных произведений </w:t>
      </w: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исполнении, участвовать в различных формах </w:t>
      </w:r>
      <w:proofErr w:type="spellStart"/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646B3" w:rsidRPr="00DD3A84" w:rsidRDefault="00B646B3" w:rsidP="00B646B3">
      <w:pPr>
        <w:shd w:val="clear" w:color="auto" w:fill="FFFFFF"/>
        <w:spacing w:before="5" w:after="0" w:line="240" w:lineRule="auto"/>
        <w:ind w:left="36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проявлять инициативу в художественно-творческой деятельности.</w:t>
      </w:r>
    </w:p>
    <w:p w:rsidR="00B646B3" w:rsidRPr="00DD3A84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Учащиеся</w:t>
      </w:r>
      <w:r w:rsidRPr="00DD3A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получат возможность научиться:</w:t>
      </w:r>
    </w:p>
    <w:p w:rsidR="00B646B3" w:rsidRPr="00DD3A84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-  </w:t>
      </w:r>
      <w:r w:rsidRPr="00DD3A84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принимать активное участие в художественных событиях клас</w:t>
      </w:r>
      <w:r w:rsidRPr="00DD3A84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softHyphen/>
        <w:t xml:space="preserve">са, музыкально-эстетической жизни школы, района, города и др. </w:t>
      </w:r>
      <w:r w:rsidRPr="00DD3A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(музыкальные   вечера,   музыкальные   гостиные,   концерты   для младших школьников и др.);</w:t>
      </w:r>
    </w:p>
    <w:p w:rsidR="00B646B3" w:rsidRPr="004811A4" w:rsidRDefault="00B646B3" w:rsidP="00B646B3">
      <w:p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   - самостоятельно решать творческие задачи, высказывать свои </w:t>
      </w:r>
      <w:r w:rsidRPr="00DD3A8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впечатления о концертах, спектаклях, кинофильмах, художест</w:t>
      </w:r>
      <w:r w:rsidRPr="00DD3A8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DD3A8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венных   выставках   и   др.,    оценивая   их   с   художественно-</w:t>
      </w:r>
      <w:r w:rsidRPr="00DD3A8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эстетической точки зрения.</w:t>
      </w:r>
    </w:p>
    <w:p w:rsidR="00B646B3" w:rsidRPr="00DD3A84" w:rsidRDefault="00B646B3" w:rsidP="00B646B3">
      <w:pPr>
        <w:shd w:val="clear" w:color="auto" w:fill="FFFFFF"/>
        <w:spacing w:after="0" w:line="240" w:lineRule="auto"/>
        <w:ind w:left="154" w:right="120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Личностные результаты:</w:t>
      </w:r>
    </w:p>
    <w:p w:rsidR="00B646B3" w:rsidRPr="00DD3A84" w:rsidRDefault="00B646B3" w:rsidP="00B646B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эмоционально-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чувственной сферы личности в процессе восприятия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произведения искусства;</w:t>
      </w:r>
    </w:p>
    <w:p w:rsidR="00B646B3" w:rsidRPr="00DD3A84" w:rsidRDefault="00B646B3" w:rsidP="00B646B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понимание особой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культуры и искусства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жизни общества и каждого</w:t>
      </w:r>
    </w:p>
    <w:p w:rsidR="00B646B3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отдельного человека; </w:t>
      </w:r>
    </w:p>
    <w:p w:rsidR="00B646B3" w:rsidRPr="00DD3A84" w:rsidRDefault="00B646B3" w:rsidP="00B646B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овладение художественны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  умениями  и навыками в процессе продуктив</w:t>
      </w:r>
      <w:r w:rsidRPr="00DD3A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 музыкально-</w:t>
      </w:r>
      <w:r w:rsidRPr="00DD3A84">
        <w:rPr>
          <w:rFonts w:ascii="Times New Roman" w:hAnsi="Times New Roman" w:cs="Times New Roman"/>
          <w:sz w:val="24"/>
          <w:szCs w:val="24"/>
        </w:rPr>
        <w:t>т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ворческой деятельности;</w:t>
      </w:r>
    </w:p>
    <w:p w:rsidR="00B646B3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реализации групповых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творческих заданий;</w:t>
      </w:r>
    </w:p>
    <w:p w:rsidR="00B646B3" w:rsidRPr="00DD3A84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понимать противоречи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вость, многогранность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языка чувств;</w:t>
      </w:r>
    </w:p>
    <w:p w:rsidR="00B646B3" w:rsidRPr="00DD3A84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proofErr w:type="spellStart"/>
      <w:r w:rsidRPr="00DD3A8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Метапредметные</w:t>
      </w:r>
      <w:proofErr w:type="spellEnd"/>
      <w:r w:rsidRPr="00DD3A8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результаты: </w:t>
      </w:r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размышление о взаимо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действии музыки с другими видами искусства;</w:t>
      </w:r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переводить му</w:t>
      </w:r>
      <w:r w:rsidRPr="00DD3A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зыкальное содержание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другие языки искусства;</w:t>
      </w:r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источников информации;</w:t>
      </w:r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музыкальные произведе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 используя музыкально-эмоциональные терми</w:t>
      </w:r>
      <w:r w:rsidRPr="00DD3A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ны; </w:t>
      </w:r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умение взаимодействовать и работать в группе;</w:t>
      </w:r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палитру соб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ственных эмоций в поэти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ческие высказывания;</w:t>
      </w:r>
      <w:bookmarkStart w:id="1" w:name="_GoBack"/>
      <w:bookmarkEnd w:id="1"/>
    </w:p>
    <w:p w:rsidR="00B646B3" w:rsidRPr="00DD3A84" w:rsidRDefault="00B646B3" w:rsidP="00B646B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84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самооценка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своих музыкальн</w:t>
      </w:r>
      <w:proofErr w:type="gramStart"/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 w:rsidRPr="00DD3A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творческих возможностей.</w:t>
      </w:r>
    </w:p>
    <w:p w:rsidR="00B646B3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6B3" w:rsidRDefault="00B646B3" w:rsidP="00B64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B69" w:rsidRDefault="000E6B69"/>
    <w:sectPr w:rsidR="000E6B69" w:rsidSect="00B64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A6531"/>
    <w:multiLevelType w:val="hybridMultilevel"/>
    <w:tmpl w:val="BAA8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D7CC7"/>
    <w:multiLevelType w:val="hybridMultilevel"/>
    <w:tmpl w:val="48AC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1C4E"/>
    <w:multiLevelType w:val="hybridMultilevel"/>
    <w:tmpl w:val="76C6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1C9A"/>
    <w:multiLevelType w:val="hybridMultilevel"/>
    <w:tmpl w:val="C09A7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5D28B2"/>
    <w:multiLevelType w:val="hybridMultilevel"/>
    <w:tmpl w:val="71203BD6"/>
    <w:lvl w:ilvl="0" w:tplc="CC7C6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255E9"/>
    <w:multiLevelType w:val="hybridMultilevel"/>
    <w:tmpl w:val="4D5A0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F"/>
    <w:rsid w:val="000E6B69"/>
    <w:rsid w:val="00B646B3"/>
    <w:rsid w:val="00B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46B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646B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B646B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6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B6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46B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646B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B646B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6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B6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4180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2017-10-14T09:57:00Z</dcterms:created>
  <dcterms:modified xsi:type="dcterms:W3CDTF">2017-10-14T10:01:00Z</dcterms:modified>
</cp:coreProperties>
</file>